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FF3D7" w14:textId="77777777" w:rsidR="00EA6933" w:rsidRPr="00F0340A" w:rsidRDefault="00EA6933" w:rsidP="00EA6933">
      <w:pPr>
        <w:pStyle w:val="ListParagraph"/>
        <w:numPr>
          <w:ilvl w:val="0"/>
          <w:numId w:val="3"/>
        </w:numPr>
        <w:autoSpaceDN w:val="0"/>
        <w:spacing w:after="0" w:line="240" w:lineRule="auto"/>
        <w:rPr>
          <w:rFonts w:ascii="Calibri" w:eastAsia="Calibri" w:hAnsi="Calibri" w:cs="Arial"/>
        </w:rPr>
      </w:pPr>
      <w:r w:rsidRPr="00F0340A">
        <w:rPr>
          <w:rFonts w:ascii="Calibri" w:eastAsia="Calibri" w:hAnsi="Calibri" w:cs="Arial"/>
        </w:rPr>
        <w:t xml:space="preserve">Mood changes are very common during pregnancy or after giving birth.  They can affect you and your baby’s health. </w:t>
      </w:r>
    </w:p>
    <w:p w14:paraId="52BA2E29" w14:textId="77777777" w:rsidR="00EA6933" w:rsidRPr="001138EB" w:rsidRDefault="00EA6933" w:rsidP="00EA6933">
      <w:pPr>
        <w:spacing w:after="0" w:line="240" w:lineRule="auto"/>
        <w:ind w:left="720"/>
        <w:contextualSpacing/>
        <w:rPr>
          <w:rFonts w:ascii="Calibri" w:eastAsia="Calibri" w:hAnsi="Calibri" w:cs="Arial"/>
        </w:rPr>
      </w:pPr>
    </w:p>
    <w:p w14:paraId="4B89B76E" w14:textId="77777777" w:rsidR="00EA6933" w:rsidRPr="001138EB" w:rsidRDefault="00EA6933" w:rsidP="00EA6933">
      <w:pPr>
        <w:numPr>
          <w:ilvl w:val="0"/>
          <w:numId w:val="1"/>
        </w:numPr>
        <w:autoSpaceDN w:val="0"/>
        <w:spacing w:after="0" w:line="240" w:lineRule="auto"/>
        <w:contextualSpacing/>
        <w:rPr>
          <w:rFonts w:ascii="Calibri" w:eastAsia="Calibri" w:hAnsi="Calibri" w:cs="Arial"/>
        </w:rPr>
      </w:pPr>
      <w:r w:rsidRPr="001138EB">
        <w:rPr>
          <w:rFonts w:ascii="Calibri" w:eastAsia="Calibri" w:hAnsi="Calibri" w:cs="Arial"/>
        </w:rPr>
        <w:t xml:space="preserve">1 in 5 individuals </w:t>
      </w:r>
      <w:r>
        <w:rPr>
          <w:rFonts w:ascii="Calibri" w:eastAsia="Calibri" w:hAnsi="Calibri" w:cs="Arial"/>
        </w:rPr>
        <w:t xml:space="preserve">experience </w:t>
      </w:r>
      <w:r w:rsidRPr="001138EB">
        <w:rPr>
          <w:rFonts w:ascii="Calibri" w:eastAsia="Calibri" w:hAnsi="Calibri" w:cs="Arial"/>
        </w:rPr>
        <w:t xml:space="preserve">depression, anxiety, or frightening thoughts during </w:t>
      </w:r>
      <w:r>
        <w:rPr>
          <w:rFonts w:ascii="Calibri" w:eastAsia="Calibri" w:hAnsi="Calibri" w:cs="Arial"/>
        </w:rPr>
        <w:t>pregnancy or the year after delivery.</w:t>
      </w:r>
    </w:p>
    <w:p w14:paraId="7D4EDD4F" w14:textId="77777777" w:rsidR="00EA6933" w:rsidRPr="001138EB" w:rsidRDefault="00EA6933" w:rsidP="00EA6933">
      <w:pPr>
        <w:spacing w:after="0" w:line="240" w:lineRule="auto"/>
        <w:ind w:left="720"/>
        <w:contextualSpacing/>
        <w:rPr>
          <w:rFonts w:ascii="Calibri" w:eastAsia="Calibri" w:hAnsi="Calibri" w:cs="Arial"/>
        </w:rPr>
      </w:pPr>
    </w:p>
    <w:p w14:paraId="558D248C" w14:textId="77777777" w:rsidR="00EA6933" w:rsidRPr="001138EB" w:rsidRDefault="00EA6933" w:rsidP="00EA6933">
      <w:pPr>
        <w:numPr>
          <w:ilvl w:val="0"/>
          <w:numId w:val="1"/>
        </w:numPr>
        <w:autoSpaceDN w:val="0"/>
        <w:spacing w:after="0" w:line="240" w:lineRule="auto"/>
        <w:contextualSpacing/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t>If you are experiencing these things, t</w:t>
      </w:r>
      <w:r w:rsidRPr="001138EB">
        <w:rPr>
          <w:rFonts w:ascii="Calibri" w:eastAsia="Calibri" w:hAnsi="Calibri" w:cs="Arial"/>
        </w:rPr>
        <w:t>he best thing you can do for you and your baby</w:t>
      </w:r>
      <w:r>
        <w:rPr>
          <w:rFonts w:ascii="Calibri" w:eastAsia="Calibri" w:hAnsi="Calibri" w:cs="Arial"/>
        </w:rPr>
        <w:t xml:space="preserve"> is to get the help and support you need</w:t>
      </w:r>
      <w:r w:rsidRPr="001138EB">
        <w:rPr>
          <w:rFonts w:ascii="Calibri" w:eastAsia="Calibri" w:hAnsi="Calibri" w:cs="Arial"/>
        </w:rPr>
        <w:t>. You are not alone.  We can help.</w:t>
      </w:r>
    </w:p>
    <w:p w14:paraId="22BFEAA6" w14:textId="77777777" w:rsidR="00EA6933" w:rsidRPr="001138EB" w:rsidRDefault="00EA6933" w:rsidP="00EA6933">
      <w:pPr>
        <w:spacing w:after="0" w:line="240" w:lineRule="auto"/>
        <w:ind w:left="360"/>
        <w:contextualSpacing/>
        <w:rPr>
          <w:rFonts w:ascii="Calibri" w:eastAsia="Calibri" w:hAnsi="Calibri" w:cs="Arial"/>
        </w:rPr>
      </w:pPr>
    </w:p>
    <w:p w14:paraId="3799A956" w14:textId="77777777" w:rsidR="00EA6933" w:rsidRPr="001138EB" w:rsidRDefault="00EA6933" w:rsidP="00EA6933">
      <w:pPr>
        <w:numPr>
          <w:ilvl w:val="0"/>
          <w:numId w:val="1"/>
        </w:numPr>
        <w:autoSpaceDN w:val="0"/>
        <w:spacing w:after="0" w:line="240" w:lineRule="auto"/>
        <w:contextualSpacing/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t xml:space="preserve">Your mental health is an important part </w:t>
      </w:r>
      <w:r w:rsidRPr="001138EB">
        <w:rPr>
          <w:rFonts w:ascii="Calibri" w:eastAsia="Calibri" w:hAnsi="Calibri" w:cs="Arial"/>
        </w:rPr>
        <w:t xml:space="preserve">your </w:t>
      </w:r>
      <w:r>
        <w:rPr>
          <w:rFonts w:ascii="Calibri" w:eastAsia="Calibri" w:hAnsi="Calibri" w:cs="Arial"/>
        </w:rPr>
        <w:t xml:space="preserve">overall </w:t>
      </w:r>
      <w:r w:rsidRPr="001138EB">
        <w:rPr>
          <w:rFonts w:ascii="Calibri" w:eastAsia="Calibri" w:hAnsi="Calibri" w:cs="Arial"/>
        </w:rPr>
        <w:t>health</w:t>
      </w:r>
      <w:r>
        <w:rPr>
          <w:rFonts w:ascii="Calibri" w:eastAsia="Calibri" w:hAnsi="Calibri" w:cs="Arial"/>
        </w:rPr>
        <w:t>.  We</w:t>
      </w:r>
      <w:r w:rsidRPr="001138EB">
        <w:rPr>
          <w:rFonts w:ascii="Calibri" w:eastAsia="Calibri" w:hAnsi="Calibri" w:cs="Arial"/>
        </w:rPr>
        <w:t xml:space="preserve"> are going to be asking about </w:t>
      </w:r>
      <w:r>
        <w:rPr>
          <w:rFonts w:ascii="Calibri" w:eastAsia="Calibri" w:hAnsi="Calibri" w:cs="Arial"/>
        </w:rPr>
        <w:t>your mental health as part of your obstetric care</w:t>
      </w:r>
      <w:r w:rsidRPr="001138EB">
        <w:rPr>
          <w:rFonts w:ascii="Calibri" w:eastAsia="Calibri" w:hAnsi="Calibri" w:cs="Arial"/>
        </w:rPr>
        <w:t>.</w:t>
      </w:r>
    </w:p>
    <w:p w14:paraId="1D022994" w14:textId="77777777" w:rsidR="00EA6933" w:rsidRPr="001138EB" w:rsidRDefault="00EA6933" w:rsidP="00EA6933">
      <w:pPr>
        <w:spacing w:after="0" w:line="240" w:lineRule="auto"/>
        <w:contextualSpacing/>
        <w:rPr>
          <w:rFonts w:ascii="Calibri" w:eastAsia="Calibri" w:hAnsi="Calibri" w:cs="Arial"/>
        </w:rPr>
      </w:pPr>
    </w:p>
    <w:p w14:paraId="7701C45D" w14:textId="77777777" w:rsidR="00EA6933" w:rsidRPr="001138EB" w:rsidRDefault="00EA6933" w:rsidP="00EA6933">
      <w:pPr>
        <w:numPr>
          <w:ilvl w:val="0"/>
          <w:numId w:val="1"/>
        </w:numPr>
        <w:autoSpaceDN w:val="0"/>
        <w:spacing w:after="0" w:line="240" w:lineRule="auto"/>
        <w:contextualSpacing/>
        <w:rPr>
          <w:rFonts w:ascii="Calibri" w:eastAsia="Calibri" w:hAnsi="Calibri" w:cs="Arial"/>
        </w:rPr>
      </w:pPr>
      <w:r w:rsidRPr="001138EB">
        <w:rPr>
          <w:rFonts w:ascii="Calibri" w:eastAsia="Calibri" w:hAnsi="Calibri" w:cs="Arial"/>
          <w:u w:val="single"/>
        </w:rPr>
        <w:t>Please complete the following questionnaires.</w:t>
      </w:r>
      <w:r w:rsidRPr="001138EB">
        <w:rPr>
          <w:rFonts w:ascii="Calibri" w:eastAsia="Calibri" w:hAnsi="Calibri" w:cs="Arial"/>
        </w:rPr>
        <w:t xml:space="preserve">  Your answers</w:t>
      </w:r>
      <w:r w:rsidRPr="001138EB">
        <w:rPr>
          <w:rFonts w:ascii="Calibri" w:eastAsia="Calibri" w:hAnsi="Calibri" w:cs="Arial"/>
          <w:color w:val="FF0000"/>
        </w:rPr>
        <w:t xml:space="preserve"> </w:t>
      </w:r>
      <w:r w:rsidRPr="001138EB">
        <w:rPr>
          <w:rFonts w:ascii="Calibri" w:eastAsia="Calibri" w:hAnsi="Calibri" w:cs="Arial"/>
        </w:rPr>
        <w:t xml:space="preserve">will help us </w:t>
      </w:r>
      <w:r>
        <w:rPr>
          <w:rFonts w:ascii="Calibri" w:eastAsia="Calibri" w:hAnsi="Calibri" w:cs="Arial"/>
        </w:rPr>
        <w:t xml:space="preserve">determine </w:t>
      </w:r>
      <w:r w:rsidRPr="001138EB">
        <w:rPr>
          <w:rFonts w:ascii="Calibri" w:eastAsia="Calibri" w:hAnsi="Calibri" w:cs="Arial"/>
        </w:rPr>
        <w:t xml:space="preserve">how </w:t>
      </w:r>
      <w:r>
        <w:rPr>
          <w:rFonts w:ascii="Calibri" w:eastAsia="Calibri" w:hAnsi="Calibri" w:cs="Arial"/>
        </w:rPr>
        <w:t xml:space="preserve">we can best </w:t>
      </w:r>
      <w:r w:rsidRPr="001138EB">
        <w:rPr>
          <w:rFonts w:ascii="Calibri" w:eastAsia="Calibri" w:hAnsi="Calibri" w:cs="Arial"/>
        </w:rPr>
        <w:t xml:space="preserve">help </w:t>
      </w:r>
      <w:r>
        <w:rPr>
          <w:rFonts w:ascii="Calibri" w:eastAsia="Calibri" w:hAnsi="Calibri" w:cs="Arial"/>
        </w:rPr>
        <w:t xml:space="preserve">and support </w:t>
      </w:r>
      <w:r w:rsidRPr="001138EB">
        <w:rPr>
          <w:rFonts w:ascii="Calibri" w:eastAsia="Calibri" w:hAnsi="Calibri" w:cs="Arial"/>
        </w:rPr>
        <w:t>you.</w:t>
      </w:r>
    </w:p>
    <w:p w14:paraId="19D72D6E" w14:textId="77777777" w:rsidR="00EA6933" w:rsidRPr="001138EB" w:rsidRDefault="00EA6933" w:rsidP="00EA6933">
      <w:pPr>
        <w:spacing w:after="200" w:line="276" w:lineRule="auto"/>
        <w:rPr>
          <w:rFonts w:ascii="Calibri" w:eastAsia="Calibri" w:hAnsi="Calibri" w:cs="Arial"/>
        </w:rPr>
      </w:pPr>
    </w:p>
    <w:p w14:paraId="6EF6A25C" w14:textId="77777777" w:rsidR="00EA6933" w:rsidRPr="001138EB" w:rsidRDefault="00EA6933" w:rsidP="00EA6933">
      <w:pPr>
        <w:autoSpaceDN w:val="0"/>
        <w:spacing w:after="0" w:line="240" w:lineRule="auto"/>
        <w:ind w:left="360"/>
        <w:jc w:val="center"/>
        <w:rPr>
          <w:rFonts w:ascii="Calibri" w:eastAsia="Calibri" w:hAnsi="Calibri" w:cs="Times New Roman"/>
        </w:rPr>
      </w:pPr>
      <w:r w:rsidRPr="001138EB">
        <w:rPr>
          <w:rFonts w:ascii="Calibri" w:eastAsia="Calibri" w:hAnsi="Calibri" w:cs="Arial"/>
        </w:rPr>
        <w:t>M</w:t>
      </w:r>
      <w:r>
        <w:rPr>
          <w:rFonts w:ascii="Calibri" w:eastAsia="Calibri" w:hAnsi="Calibri" w:cs="Arial"/>
        </w:rPr>
        <w:t xml:space="preserve">ental health </w:t>
      </w:r>
      <w:r w:rsidRPr="001138EB">
        <w:rPr>
          <w:rFonts w:ascii="Calibri" w:eastAsia="Calibri" w:hAnsi="Calibri" w:cs="Arial"/>
        </w:rPr>
        <w:t xml:space="preserve">can change at any time during pregnancy </w:t>
      </w:r>
      <w:r>
        <w:rPr>
          <w:rFonts w:ascii="Calibri" w:eastAsia="Calibri" w:hAnsi="Calibri" w:cs="Arial"/>
        </w:rPr>
        <w:t xml:space="preserve">or </w:t>
      </w:r>
      <w:r w:rsidRPr="001138EB">
        <w:rPr>
          <w:rFonts w:ascii="Calibri" w:eastAsia="Calibri" w:hAnsi="Calibri" w:cs="Arial"/>
        </w:rPr>
        <w:t>after giving birth.  Because of this we</w:t>
      </w:r>
      <w:r>
        <w:rPr>
          <w:rFonts w:ascii="Calibri" w:eastAsia="Calibri" w:hAnsi="Calibri" w:cs="Arial"/>
        </w:rPr>
        <w:t>,</w:t>
      </w:r>
      <w:r w:rsidRPr="001138EB">
        <w:rPr>
          <w:rFonts w:ascii="Calibri" w:eastAsia="Calibri" w:hAnsi="Calibri" w:cs="Arial"/>
        </w:rPr>
        <w:t xml:space="preserve"> will ask you some of these questions again, at future visits.</w:t>
      </w:r>
    </w:p>
    <w:p w14:paraId="0358C3BF" w14:textId="77777777" w:rsidR="001138EB" w:rsidRPr="001138EB" w:rsidRDefault="001138EB" w:rsidP="001138EB">
      <w:pPr>
        <w:spacing w:after="200" w:line="276" w:lineRule="auto"/>
        <w:rPr>
          <w:rFonts w:ascii="Calibri" w:eastAsia="Calibri" w:hAnsi="Calibri" w:cs="Arial"/>
        </w:rPr>
      </w:pPr>
    </w:p>
    <w:p w14:paraId="7F5A1F72" w14:textId="77777777" w:rsidR="001138EB" w:rsidRPr="001138EB" w:rsidRDefault="001138EB" w:rsidP="001138EB">
      <w:pPr>
        <w:kinsoku w:val="0"/>
        <w:overflowPunct w:val="0"/>
        <w:spacing w:after="200" w:line="244" w:lineRule="auto"/>
        <w:ind w:left="122" w:right="515" w:hanging="5"/>
        <w:rPr>
          <w:rFonts w:ascii="Arial" w:eastAsia="Calibri" w:hAnsi="Arial" w:cs="Arial"/>
          <w:sz w:val="18"/>
          <w:szCs w:val="18"/>
        </w:rPr>
      </w:pPr>
      <w:r w:rsidRPr="001138EB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0288" behindDoc="0" locked="0" layoutInCell="1" allowOverlap="1" wp14:anchorId="309E8314" wp14:editId="4C1766F7">
            <wp:simplePos x="0" y="0"/>
            <wp:positionH relativeFrom="margin">
              <wp:align>center</wp:align>
            </wp:positionH>
            <wp:positionV relativeFrom="paragraph">
              <wp:posOffset>60325</wp:posOffset>
            </wp:positionV>
            <wp:extent cx="2457450" cy="2457450"/>
            <wp:effectExtent l="0" t="0" r="0" b="0"/>
            <wp:wrapSquare wrapText="bothSides"/>
            <wp:docPr id="476" name="Picture 476" descr="A picture containing cloth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7546EF" w14:textId="77777777" w:rsidR="001138EB" w:rsidRPr="001138EB" w:rsidRDefault="001138EB" w:rsidP="001138EB">
      <w:pPr>
        <w:kinsoku w:val="0"/>
        <w:overflowPunct w:val="0"/>
        <w:spacing w:after="200" w:line="244" w:lineRule="auto"/>
        <w:ind w:right="515"/>
        <w:rPr>
          <w:rFonts w:ascii="Arial" w:eastAsia="Calibri" w:hAnsi="Arial" w:cs="Arial"/>
          <w:sz w:val="18"/>
          <w:szCs w:val="18"/>
          <w:u w:val="single"/>
        </w:rPr>
      </w:pPr>
    </w:p>
    <w:p w14:paraId="112F15AB" w14:textId="77777777" w:rsidR="001138EB" w:rsidRPr="001138EB" w:rsidRDefault="001138EB" w:rsidP="001138EB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</w:p>
    <w:p w14:paraId="565F089A" w14:textId="77777777" w:rsidR="001138EB" w:rsidRPr="001138EB" w:rsidRDefault="001138EB" w:rsidP="001138EB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</w:p>
    <w:p w14:paraId="16D9E0BA" w14:textId="77777777" w:rsidR="001138EB" w:rsidRPr="001138EB" w:rsidRDefault="001138EB" w:rsidP="001138EB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1138EB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D5DD42" wp14:editId="4CF0188C">
                <wp:simplePos x="0" y="0"/>
                <wp:positionH relativeFrom="column">
                  <wp:posOffset>4568190</wp:posOffset>
                </wp:positionH>
                <wp:positionV relativeFrom="paragraph">
                  <wp:posOffset>25400</wp:posOffset>
                </wp:positionV>
                <wp:extent cx="976630" cy="438150"/>
                <wp:effectExtent l="0" t="19050" r="33020" b="38100"/>
                <wp:wrapNone/>
                <wp:docPr id="102" name="Right Arrow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6630" cy="438150"/>
                        </a:xfrm>
                        <a:prstGeom prst="rightArrow">
                          <a:avLst>
                            <a:gd name="adj1" fmla="val 50000"/>
                            <a:gd name="adj2" fmla="val 50261"/>
                          </a:avLst>
                        </a:prstGeom>
                        <a:solidFill>
                          <a:srgbClr val="4BACC6">
                            <a:lumMod val="40000"/>
                            <a:lumOff val="60000"/>
                          </a:srgbClr>
                        </a:solidFill>
                        <a:ln w="952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FF3F4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3" o:spid="_x0000_s1026" type="#_x0000_t13" style="position:absolute;margin-left:359.7pt;margin-top:2pt;width:76.9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" adj="16729" fillcolor="#b7dee8" strokecolor="#7030a0"/>
            </w:pict>
          </mc:Fallback>
        </mc:AlternateContent>
      </w:r>
    </w:p>
    <w:p w14:paraId="3F8EFECF" w14:textId="499B84E9" w:rsidR="001138EB" w:rsidRPr="001138EB" w:rsidRDefault="001138EB" w:rsidP="001138EB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</w:p>
    <w:p w14:paraId="6BD230BA" w14:textId="6E46C392" w:rsidR="001138EB" w:rsidRPr="001138EB" w:rsidRDefault="001138EB" w:rsidP="001138EB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1138EB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1A4B64" wp14:editId="11D0B397">
                <wp:simplePos x="0" y="0"/>
                <wp:positionH relativeFrom="margin">
                  <wp:posOffset>4591050</wp:posOffset>
                </wp:positionH>
                <wp:positionV relativeFrom="paragraph">
                  <wp:posOffset>6350</wp:posOffset>
                </wp:positionV>
                <wp:extent cx="1784350" cy="314325"/>
                <wp:effectExtent l="0" t="0" r="25400" b="28575"/>
                <wp:wrapNone/>
                <wp:docPr id="114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43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4D1D64" w14:textId="77777777" w:rsidR="001138EB" w:rsidRPr="00C649D8" w:rsidRDefault="001138EB" w:rsidP="001138EB">
                            <w:pPr>
                              <w:rPr>
                                <w:rFonts w:cs="Arial"/>
                              </w:rPr>
                            </w:pPr>
                            <w:r w:rsidRPr="00C649D8">
                              <w:rPr>
                                <w:rFonts w:cs="Arial"/>
                              </w:rPr>
                              <w:t>Turn to next page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1A4B64" id="_x0000_t202" coordsize="21600,21600" o:spt="202" path="m,l,21600r21600,l21600,xe">
                <v:stroke joinstyle="miter"/>
                <v:path gradientshapeok="t" o:connecttype="rect"/>
              </v:shapetype>
              <v:shape id="Text Box 114" o:spid="_x0000_s1026" type="#_x0000_t202" style="position:absolute;margin-left:361.5pt;margin-top:.5pt;width:140.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" strokecolor="white">
                <v:textbox>
                  <w:txbxContent>
                    <w:p w14:paraId="2B4D1D64" w14:textId="77777777" w:rsidR="001138EB" w:rsidRPr="00C649D8" w:rsidRDefault="001138EB" w:rsidP="001138EB">
                      <w:pPr>
                        <w:rPr>
                          <w:rFonts w:cs="Arial"/>
                        </w:rPr>
                      </w:pPr>
                      <w:r w:rsidRPr="00C649D8">
                        <w:rPr>
                          <w:rFonts w:cs="Arial"/>
                        </w:rPr>
                        <w:t>Turn to next page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9A42E20" w14:textId="77777777" w:rsidR="001138EB" w:rsidRPr="001138EB" w:rsidRDefault="001138EB" w:rsidP="001138EB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</w:p>
    <w:p w14:paraId="2A8A8AD2" w14:textId="77777777" w:rsidR="001138EB" w:rsidRPr="001138EB" w:rsidRDefault="001138EB" w:rsidP="001138EB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</w:p>
    <w:p w14:paraId="190F3FAE" w14:textId="1FFC643F" w:rsidR="001138EB" w:rsidRDefault="001138EB"/>
    <w:p w14:paraId="3AD66576" w14:textId="77777777" w:rsidR="001138EB" w:rsidRDefault="001138EB">
      <w:pPr>
        <w:sectPr w:rsidR="001138EB" w:rsidSect="007642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432" w:right="720" w:bottom="360" w:left="720" w:header="1296" w:footer="288" w:gutter="0"/>
          <w:cols w:space="720"/>
          <w:docGrid w:linePitch="360"/>
        </w:sectPr>
      </w:pPr>
      <w:r>
        <w:br w:type="page"/>
      </w:r>
    </w:p>
    <w:p w14:paraId="683C17B4" w14:textId="3847F031" w:rsidR="001138EB" w:rsidRDefault="001138EB">
      <w:pPr>
        <w:sectPr w:rsidR="001138EB" w:rsidSect="001138EB">
          <w:headerReference w:type="default" r:id="rId14"/>
          <w:pgSz w:w="12240" w:h="15840" w:code="1"/>
          <w:pgMar w:top="432" w:right="720" w:bottom="360" w:left="720" w:header="1296" w:footer="288" w:gutter="0"/>
          <w:cols w:space="720"/>
          <w:docGrid w:linePitch="360"/>
        </w:sectPr>
      </w:pPr>
    </w:p>
    <w:tbl>
      <w:tblPr>
        <w:tblStyle w:val="TableGridLight"/>
        <w:tblpPr w:leftFromText="187" w:rightFromText="187" w:vertAnchor="page" w:horzAnchor="margin" w:tblpXSpec="center" w:tblpY="7251"/>
        <w:tblW w:w="11605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0705"/>
        <w:gridCol w:w="450"/>
        <w:gridCol w:w="450"/>
      </w:tblGrid>
      <w:tr w:rsidR="001138EB" w:rsidRPr="001138EB" w14:paraId="02357532" w14:textId="77777777" w:rsidTr="00EC13B8">
        <w:trPr>
          <w:trHeight w:val="230"/>
        </w:trPr>
        <w:tc>
          <w:tcPr>
            <w:tcW w:w="11605" w:type="dxa"/>
            <w:gridSpan w:val="3"/>
            <w:tcBorders>
              <w:top w:val="single" w:sz="4" w:space="0" w:color="D9D9D9"/>
              <w:left w:val="single" w:sz="4" w:space="0" w:color="D9D9D9"/>
              <w:bottom w:val="nil"/>
              <w:right w:val="single" w:sz="4" w:space="0" w:color="D9D9D9"/>
            </w:tcBorders>
            <w:shd w:val="clear" w:color="auto" w:fill="D9D9D9"/>
          </w:tcPr>
          <w:p w14:paraId="43BF90B7" w14:textId="77777777" w:rsidR="001138EB" w:rsidRPr="001138EB" w:rsidRDefault="001138EB" w:rsidP="001138EB">
            <w:pPr>
              <w:contextualSpacing/>
              <w:rPr>
                <w:rFonts w:eastAsia="Times New Roman" w:cstheme="minorHAnsi"/>
                <w:snapToGrid w:val="0"/>
                <w:szCs w:val="20"/>
              </w:rPr>
            </w:pPr>
            <w:r w:rsidRPr="001138EB">
              <w:rPr>
                <w:rFonts w:eastAsia="Times New Roman" w:cstheme="minorHAnsi"/>
                <w:snapToGrid w:val="0"/>
                <w:szCs w:val="20"/>
              </w:rPr>
              <w:lastRenderedPageBreak/>
              <w:t>Keep going…. Circle the letter that indicates:</w:t>
            </w:r>
          </w:p>
          <w:p w14:paraId="271F98CB" w14:textId="77777777" w:rsidR="001138EB" w:rsidRPr="001138EB" w:rsidRDefault="001138EB" w:rsidP="001138EB">
            <w:pPr>
              <w:contextualSpacing/>
              <w:rPr>
                <w:rFonts w:eastAsia="Times New Roman" w:cstheme="minorHAnsi"/>
                <w:snapToGrid w:val="0"/>
              </w:rPr>
            </w:pPr>
            <w:r w:rsidRPr="001138EB">
              <w:rPr>
                <w:rFonts w:eastAsia="Times New Roman" w:cstheme="minorHAnsi"/>
                <w:snapToGrid w:val="0"/>
                <w:szCs w:val="20"/>
              </w:rPr>
              <w:t xml:space="preserve">Has there ever been </w:t>
            </w:r>
            <w:proofErr w:type="gramStart"/>
            <w:r w:rsidRPr="001138EB">
              <w:rPr>
                <w:rFonts w:eastAsia="Times New Roman" w:cstheme="minorHAnsi"/>
                <w:snapToGrid w:val="0"/>
                <w:szCs w:val="20"/>
              </w:rPr>
              <w:t>a period of time</w:t>
            </w:r>
            <w:proofErr w:type="gramEnd"/>
            <w:r w:rsidRPr="001138EB">
              <w:rPr>
                <w:rFonts w:eastAsia="Times New Roman" w:cstheme="minorHAnsi"/>
                <w:b/>
                <w:snapToGrid w:val="0"/>
                <w:szCs w:val="20"/>
              </w:rPr>
              <w:t xml:space="preserve"> </w:t>
            </w:r>
            <w:r w:rsidRPr="001138EB">
              <w:rPr>
                <w:rFonts w:eastAsia="Times New Roman" w:cstheme="minorHAnsi"/>
                <w:b/>
                <w:snapToGrid w:val="0"/>
                <w:szCs w:val="20"/>
                <w:u w:val="single"/>
              </w:rPr>
              <w:t>in your life</w:t>
            </w:r>
            <w:r w:rsidRPr="001138EB">
              <w:rPr>
                <w:rFonts w:eastAsia="Times New Roman" w:cstheme="minorHAnsi"/>
                <w:snapToGrid w:val="0"/>
                <w:szCs w:val="20"/>
              </w:rPr>
              <w:t xml:space="preserve"> when you were </w:t>
            </w:r>
            <w:r w:rsidRPr="001138EB">
              <w:rPr>
                <w:rFonts w:eastAsia="Times New Roman" w:cstheme="minorHAnsi"/>
                <w:b/>
                <w:snapToGrid w:val="0"/>
                <w:szCs w:val="20"/>
              </w:rPr>
              <w:t>not your usual self</w:t>
            </w:r>
            <w:r w:rsidRPr="001138EB">
              <w:rPr>
                <w:rFonts w:eastAsia="Times New Roman" w:cstheme="minorHAnsi"/>
                <w:snapToGrid w:val="0"/>
                <w:szCs w:val="20"/>
              </w:rPr>
              <w:t xml:space="preserve"> and…</w:t>
            </w:r>
          </w:p>
        </w:tc>
      </w:tr>
      <w:tr w:rsidR="001138EB" w:rsidRPr="00E75C83" w14:paraId="1E5B6F35" w14:textId="77777777" w:rsidTr="00EC13B8">
        <w:trPr>
          <w:trHeight w:val="195"/>
        </w:trPr>
        <w:tc>
          <w:tcPr>
            <w:tcW w:w="1070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57DDC3A6" w14:textId="77777777" w:rsidR="001138EB" w:rsidRPr="00E75C83" w:rsidRDefault="001138EB" w:rsidP="001138EB">
            <w:pPr>
              <w:jc w:val="center"/>
              <w:rPr>
                <w:rFonts w:eastAsia="Times New Roman"/>
                <w:i/>
                <w:snapToGrid w:val="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71A791E5" w14:textId="77777777" w:rsidR="001138EB" w:rsidRPr="00E75C83" w:rsidRDefault="001138EB" w:rsidP="001138EB">
            <w:pPr>
              <w:jc w:val="center"/>
              <w:rPr>
                <w:rFonts w:eastAsia="Times New Roman"/>
                <w:b/>
                <w:snapToGrid w:val="0"/>
                <w:sz w:val="20"/>
                <w:szCs w:val="20"/>
              </w:rPr>
            </w:pPr>
            <w:r w:rsidRPr="00E75C83">
              <w:rPr>
                <w:rFonts w:eastAsia="Times New Roman"/>
                <w:b/>
                <w:snapToGrid w:val="0"/>
                <w:sz w:val="20"/>
                <w:szCs w:val="20"/>
              </w:rPr>
              <w:t>NO</w:t>
            </w:r>
          </w:p>
        </w:tc>
        <w:tc>
          <w:tcPr>
            <w:tcW w:w="450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4494DFD3" w14:textId="77777777" w:rsidR="001138EB" w:rsidRPr="00E75C83" w:rsidRDefault="001138EB" w:rsidP="001138EB">
            <w:pPr>
              <w:jc w:val="center"/>
              <w:rPr>
                <w:rFonts w:eastAsia="Times New Roman"/>
                <w:b/>
                <w:snapToGrid w:val="0"/>
                <w:sz w:val="20"/>
                <w:szCs w:val="20"/>
              </w:rPr>
            </w:pPr>
            <w:r w:rsidRPr="00E75C83">
              <w:rPr>
                <w:rFonts w:eastAsia="Times New Roman"/>
                <w:b/>
                <w:snapToGrid w:val="0"/>
                <w:sz w:val="20"/>
                <w:szCs w:val="20"/>
              </w:rPr>
              <w:t>YES</w:t>
            </w:r>
          </w:p>
        </w:tc>
      </w:tr>
      <w:tr w:rsidR="001138EB" w:rsidRPr="00E75C83" w14:paraId="7769DA0C" w14:textId="77777777" w:rsidTr="00EC13B8">
        <w:trPr>
          <w:trHeight w:val="635"/>
        </w:trPr>
        <w:tc>
          <w:tcPr>
            <w:tcW w:w="107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34C5F7A8" w14:textId="77777777" w:rsidR="001138EB" w:rsidRPr="00E75C83" w:rsidRDefault="001138EB" w:rsidP="001138EB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felt so good or so hyper that other people thought you were not your normal self, or you were so hyper that     you got into trouble?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29BAB2BD" w14:textId="77777777" w:rsidR="001138EB" w:rsidRPr="00E75C83" w:rsidRDefault="001138EB" w:rsidP="001138EB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7A67B3CE" w14:textId="77777777" w:rsidR="001138EB" w:rsidRPr="00E75C83" w:rsidRDefault="001138EB" w:rsidP="001138EB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1138EB" w:rsidRPr="00E75C83" w14:paraId="3CA341EB" w14:textId="77777777" w:rsidTr="00EC13B8">
        <w:trPr>
          <w:trHeight w:val="360"/>
        </w:trPr>
        <w:tc>
          <w:tcPr>
            <w:tcW w:w="107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32DEF413" w14:textId="77777777" w:rsidR="001138EB" w:rsidRPr="00E75C83" w:rsidRDefault="001138EB" w:rsidP="001138EB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were so irritable that you shouted at people or started fights or arguments?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2E463E2B" w14:textId="77777777" w:rsidR="001138EB" w:rsidRPr="00E75C83" w:rsidRDefault="001138EB" w:rsidP="001138EB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57CBB31D" w14:textId="77777777" w:rsidR="001138EB" w:rsidRPr="00E75C83" w:rsidRDefault="001138EB" w:rsidP="001138EB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1138EB" w:rsidRPr="00E75C83" w14:paraId="1D4BAE24" w14:textId="77777777" w:rsidTr="00EC13B8">
        <w:trPr>
          <w:trHeight w:val="360"/>
        </w:trPr>
        <w:tc>
          <w:tcPr>
            <w:tcW w:w="107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5E249ACD" w14:textId="77777777" w:rsidR="001138EB" w:rsidRPr="00E75C83" w:rsidRDefault="001138EB" w:rsidP="001138EB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felt much more self-confident than usual?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3D53A0C9" w14:textId="77777777" w:rsidR="001138EB" w:rsidRPr="00E75C83" w:rsidRDefault="001138EB" w:rsidP="001138EB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4C4C1197" w14:textId="77777777" w:rsidR="001138EB" w:rsidRPr="00E75C83" w:rsidRDefault="001138EB" w:rsidP="001138EB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1138EB" w:rsidRPr="00E75C83" w14:paraId="34DC0EA0" w14:textId="77777777" w:rsidTr="00EC13B8">
        <w:trPr>
          <w:trHeight w:val="360"/>
        </w:trPr>
        <w:tc>
          <w:tcPr>
            <w:tcW w:w="107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7B645E36" w14:textId="77777777" w:rsidR="001138EB" w:rsidRPr="00E75C83" w:rsidRDefault="001138EB" w:rsidP="001138EB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got much less sleep than usual and found you didn’t really miss it?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547F343A" w14:textId="77777777" w:rsidR="001138EB" w:rsidRPr="00E75C83" w:rsidRDefault="001138EB" w:rsidP="001138EB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2F038397" w14:textId="77777777" w:rsidR="001138EB" w:rsidRPr="00E75C83" w:rsidRDefault="001138EB" w:rsidP="001138EB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1138EB" w:rsidRPr="00E75C83" w14:paraId="029AE0E5" w14:textId="77777777" w:rsidTr="00EC13B8">
        <w:trPr>
          <w:trHeight w:val="360"/>
        </w:trPr>
        <w:tc>
          <w:tcPr>
            <w:tcW w:w="107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7929D0A3" w14:textId="77777777" w:rsidR="001138EB" w:rsidRPr="00E75C83" w:rsidRDefault="001138EB" w:rsidP="001138EB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were much more talkative or spoke much faster than usual?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5435E61D" w14:textId="77777777" w:rsidR="001138EB" w:rsidRPr="00E75C83" w:rsidRDefault="001138EB" w:rsidP="001138EB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32C9CBC4" w14:textId="77777777" w:rsidR="001138EB" w:rsidRPr="00E75C83" w:rsidRDefault="001138EB" w:rsidP="001138EB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1138EB" w:rsidRPr="00E75C83" w14:paraId="2CD36418" w14:textId="77777777" w:rsidTr="00EC13B8">
        <w:trPr>
          <w:trHeight w:val="360"/>
        </w:trPr>
        <w:tc>
          <w:tcPr>
            <w:tcW w:w="107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0AB257A2" w14:textId="77777777" w:rsidR="001138EB" w:rsidRPr="00E75C83" w:rsidRDefault="001138EB" w:rsidP="001138EB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 xml:space="preserve">…thoughts raced through your </w:t>
            </w:r>
            <w:proofErr w:type="gramStart"/>
            <w:r w:rsidRPr="00E75C83">
              <w:rPr>
                <w:rFonts w:eastAsia="Times New Roman"/>
                <w:snapToGrid w:val="0"/>
              </w:rPr>
              <w:t>head</w:t>
            </w:r>
            <w:proofErr w:type="gramEnd"/>
            <w:r w:rsidRPr="00E75C83">
              <w:rPr>
                <w:rFonts w:eastAsia="Times New Roman"/>
                <w:snapToGrid w:val="0"/>
              </w:rPr>
              <w:t xml:space="preserve"> or you couldn’t slow your mind down?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76D89C4C" w14:textId="77777777" w:rsidR="001138EB" w:rsidRPr="00E75C83" w:rsidRDefault="001138EB" w:rsidP="001138EB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6EF0F427" w14:textId="77777777" w:rsidR="001138EB" w:rsidRPr="00E75C83" w:rsidRDefault="001138EB" w:rsidP="001138EB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1138EB" w:rsidRPr="00E75C83" w14:paraId="1322CDE8" w14:textId="77777777" w:rsidTr="00EC13B8">
        <w:trPr>
          <w:trHeight w:val="360"/>
        </w:trPr>
        <w:tc>
          <w:tcPr>
            <w:tcW w:w="107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44B3C429" w14:textId="77777777" w:rsidR="001138EB" w:rsidRPr="00E75C83" w:rsidRDefault="001138EB" w:rsidP="001138EB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were so easily distracted by things around you that you had trouble concentrating or staying on track?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3F7931C3" w14:textId="77777777" w:rsidR="001138EB" w:rsidRPr="00E75C83" w:rsidRDefault="001138EB" w:rsidP="001138EB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2776C9A7" w14:textId="77777777" w:rsidR="001138EB" w:rsidRPr="00E75C83" w:rsidRDefault="001138EB" w:rsidP="001138EB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1138EB" w:rsidRPr="00E75C83" w14:paraId="437FFA99" w14:textId="77777777" w:rsidTr="00EC13B8">
        <w:trPr>
          <w:trHeight w:val="392"/>
        </w:trPr>
        <w:tc>
          <w:tcPr>
            <w:tcW w:w="107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394206A3" w14:textId="77777777" w:rsidR="001138EB" w:rsidRPr="00E75C83" w:rsidRDefault="001138EB" w:rsidP="001138EB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had much more energy than usual?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35056E63" w14:textId="77777777" w:rsidR="001138EB" w:rsidRPr="00E75C83" w:rsidRDefault="001138EB" w:rsidP="001138EB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2C689745" w14:textId="77777777" w:rsidR="001138EB" w:rsidRPr="00E75C83" w:rsidRDefault="001138EB" w:rsidP="001138EB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1138EB" w:rsidRPr="00E75C83" w14:paraId="768608DD" w14:textId="77777777" w:rsidTr="00EC13B8">
        <w:trPr>
          <w:trHeight w:val="347"/>
        </w:trPr>
        <w:tc>
          <w:tcPr>
            <w:tcW w:w="107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1FBD92D4" w14:textId="77777777" w:rsidR="001138EB" w:rsidRPr="00E75C83" w:rsidRDefault="001138EB" w:rsidP="001138EB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were much more active or did many more things than usual?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46B6A149" w14:textId="77777777" w:rsidR="001138EB" w:rsidRPr="00E75C83" w:rsidRDefault="001138EB" w:rsidP="001138EB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6756584A" w14:textId="77777777" w:rsidR="001138EB" w:rsidRPr="00E75C83" w:rsidRDefault="001138EB" w:rsidP="001138EB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1138EB" w:rsidRPr="00E75C83" w14:paraId="19B90FED" w14:textId="77777777" w:rsidTr="00EC13B8">
        <w:trPr>
          <w:trHeight w:val="360"/>
        </w:trPr>
        <w:tc>
          <w:tcPr>
            <w:tcW w:w="107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0F0EFB67" w14:textId="77777777" w:rsidR="001138EB" w:rsidRPr="00E75C83" w:rsidRDefault="001138EB" w:rsidP="001138EB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were much more social or outgoing than usual, for example, you telephoned friends in the middle of the night?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4CCF4E4C" w14:textId="77777777" w:rsidR="001138EB" w:rsidRPr="00E75C83" w:rsidRDefault="001138EB" w:rsidP="001138EB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47FB9612" w14:textId="77777777" w:rsidR="001138EB" w:rsidRPr="00E75C83" w:rsidRDefault="001138EB" w:rsidP="001138EB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1138EB" w:rsidRPr="00E75C83" w14:paraId="12B3F012" w14:textId="77777777" w:rsidTr="00EC13B8">
        <w:trPr>
          <w:trHeight w:val="338"/>
        </w:trPr>
        <w:tc>
          <w:tcPr>
            <w:tcW w:w="107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6BA4B356" w14:textId="77777777" w:rsidR="001138EB" w:rsidRPr="00E75C83" w:rsidRDefault="001138EB" w:rsidP="001138EB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were much more interested in sex than usual?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2880EBF2" w14:textId="77777777" w:rsidR="001138EB" w:rsidRPr="00E75C83" w:rsidRDefault="001138EB" w:rsidP="001138EB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74E86692" w14:textId="77777777" w:rsidR="001138EB" w:rsidRPr="00E75C83" w:rsidRDefault="001138EB" w:rsidP="001138EB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1138EB" w:rsidRPr="00E75C83" w14:paraId="70BE73C7" w14:textId="77777777" w:rsidTr="00EC13B8">
        <w:trPr>
          <w:trHeight w:val="365"/>
        </w:trPr>
        <w:tc>
          <w:tcPr>
            <w:tcW w:w="10705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vAlign w:val="center"/>
          </w:tcPr>
          <w:p w14:paraId="1C0D8DED" w14:textId="77777777" w:rsidR="001138EB" w:rsidRPr="00E75C83" w:rsidRDefault="001138EB" w:rsidP="001138EB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did things that were unusual for you or that other people might have thought were excessive, foolish, or risky?</w:t>
            </w:r>
          </w:p>
        </w:tc>
        <w:tc>
          <w:tcPr>
            <w:tcW w:w="45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4F0A7717" w14:textId="77777777" w:rsidR="001138EB" w:rsidRPr="00E75C83" w:rsidRDefault="001138EB" w:rsidP="001138EB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5F879DD2" w14:textId="77777777" w:rsidR="001138EB" w:rsidRPr="00E75C83" w:rsidRDefault="001138EB" w:rsidP="001138EB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1138EB" w:rsidRPr="00E75C83" w14:paraId="42022DEE" w14:textId="77777777" w:rsidTr="00EC13B8">
        <w:trPr>
          <w:trHeight w:val="360"/>
        </w:trPr>
        <w:tc>
          <w:tcPr>
            <w:tcW w:w="107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556C881C" w14:textId="77777777" w:rsidR="001138EB" w:rsidRPr="00E75C83" w:rsidRDefault="001138EB" w:rsidP="001138EB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…spending money got you or your family into trouble?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3FAE8CE3" w14:textId="77777777" w:rsidR="001138EB" w:rsidRPr="00E75C83" w:rsidRDefault="001138EB" w:rsidP="001138EB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265FBDD4" w14:textId="77777777" w:rsidR="001138EB" w:rsidRPr="00E75C83" w:rsidRDefault="001138EB" w:rsidP="001138EB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1138EB" w:rsidRPr="00E75C83" w14:paraId="30E588A8" w14:textId="77777777" w:rsidTr="00EC13B8">
        <w:trPr>
          <w:trHeight w:val="275"/>
        </w:trPr>
        <w:tc>
          <w:tcPr>
            <w:tcW w:w="11605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D9D9D9"/>
          </w:tcPr>
          <w:p w14:paraId="68A8DAFA" w14:textId="77777777" w:rsidR="001138EB" w:rsidRPr="00E75C83" w:rsidRDefault="001138EB" w:rsidP="001138EB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Circle the letter that indicates your answer the following two questions:</w:t>
            </w:r>
          </w:p>
        </w:tc>
      </w:tr>
      <w:tr w:rsidR="001138EB" w:rsidRPr="00E75C83" w14:paraId="772C270F" w14:textId="77777777" w:rsidTr="00EC13B8">
        <w:trPr>
          <w:trHeight w:val="360"/>
        </w:trPr>
        <w:tc>
          <w:tcPr>
            <w:tcW w:w="107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70B854B8" w14:textId="77777777" w:rsidR="001138EB" w:rsidRPr="00E75C83" w:rsidRDefault="001138EB" w:rsidP="001138EB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 xml:space="preserve">If you checked YES to more than one of the above, have several of these ever happened during the same </w:t>
            </w:r>
            <w:proofErr w:type="gramStart"/>
            <w:r w:rsidRPr="00E75C83">
              <w:rPr>
                <w:rFonts w:eastAsia="Times New Roman"/>
                <w:snapToGrid w:val="0"/>
              </w:rPr>
              <w:t>period of time</w:t>
            </w:r>
            <w:proofErr w:type="gramEnd"/>
            <w:r w:rsidRPr="00E75C83">
              <w:rPr>
                <w:rFonts w:eastAsia="Times New Roman"/>
                <w:snapToGrid w:val="0"/>
              </w:rPr>
              <w:t>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6A96FFD1" w14:textId="77777777" w:rsidR="001138EB" w:rsidRPr="00E75C83" w:rsidRDefault="001138EB" w:rsidP="001138EB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3DE0E133" w14:textId="77777777" w:rsidR="001138EB" w:rsidRPr="00E75C83" w:rsidRDefault="001138EB" w:rsidP="001138EB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1138EB" w:rsidRPr="00E75C83" w14:paraId="0C18E548" w14:textId="77777777" w:rsidTr="00EC13B8">
        <w:trPr>
          <w:trHeight w:val="360"/>
        </w:trPr>
        <w:tc>
          <w:tcPr>
            <w:tcW w:w="107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73E359DD" w14:textId="77777777" w:rsidR="001138EB" w:rsidRPr="00E75C83" w:rsidRDefault="001138EB" w:rsidP="001138EB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Have any of your blood relatives (</w:t>
            </w:r>
            <w:proofErr w:type="gramStart"/>
            <w:r w:rsidRPr="00E75C83">
              <w:rPr>
                <w:rFonts w:eastAsia="Times New Roman"/>
                <w:snapToGrid w:val="0"/>
              </w:rPr>
              <w:t>i.e.</w:t>
            </w:r>
            <w:proofErr w:type="gramEnd"/>
            <w:r w:rsidRPr="00E75C83">
              <w:rPr>
                <w:rFonts w:eastAsia="Times New Roman"/>
                <w:snapToGrid w:val="0"/>
              </w:rPr>
              <w:t xml:space="preserve"> children, siblings, parents, grandparents, aunts, uncles) had manic-depressive illness or bipolar disorder?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73FB7762" w14:textId="77777777" w:rsidR="001138EB" w:rsidRPr="00E75C83" w:rsidRDefault="001138EB" w:rsidP="001138EB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111FCD6F" w14:textId="77777777" w:rsidR="001138EB" w:rsidRPr="00E75C83" w:rsidRDefault="001138EB" w:rsidP="001138EB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1138EB" w:rsidRPr="00E75C83" w14:paraId="2C735C08" w14:textId="77777777" w:rsidTr="00EC13B8">
        <w:trPr>
          <w:trHeight w:val="350"/>
        </w:trPr>
        <w:tc>
          <w:tcPr>
            <w:tcW w:w="11605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il"/>
            </w:tcBorders>
            <w:shd w:val="clear" w:color="auto" w:fill="BFBFBF"/>
          </w:tcPr>
          <w:p w14:paraId="3220B959" w14:textId="77777777" w:rsidR="001138EB" w:rsidRPr="00E75C83" w:rsidRDefault="001138EB" w:rsidP="001138EB">
            <w:pPr>
              <w:jc w:val="both"/>
              <w:rPr>
                <w:rFonts w:eastAsia="Times New Roman"/>
                <w:i/>
                <w:snapToGrid w:val="0"/>
              </w:rPr>
            </w:pPr>
            <w:r w:rsidRPr="00E75C83">
              <w:rPr>
                <w:rFonts w:eastAsia="Times New Roman"/>
                <w:i/>
                <w:snapToGrid w:val="0"/>
              </w:rPr>
              <w:t xml:space="preserve">                                                                 Please continue to section </w:t>
            </w:r>
            <w:r w:rsidRPr="00E75C83">
              <w:rPr>
                <w:rFonts w:ascii="Engravers MT" w:hAnsi="Engravers MT"/>
                <w:i/>
                <w:sz w:val="28"/>
                <w:szCs w:val="28"/>
              </w:rPr>
              <w:t xml:space="preserve">B </w:t>
            </w:r>
            <w:r w:rsidRPr="00E75C83">
              <w:rPr>
                <w:rFonts w:eastAsia="Times New Roman"/>
                <w:i/>
                <w:snapToGrid w:val="0"/>
              </w:rPr>
              <w:t>(next page)</w:t>
            </w:r>
          </w:p>
        </w:tc>
      </w:tr>
    </w:tbl>
    <w:tbl>
      <w:tblPr>
        <w:tblStyle w:val="TableGrid6"/>
        <w:tblpPr w:vertAnchor="page" w:horzAnchor="margin" w:tblpXSpec="center" w:tblpY="1041"/>
        <w:tblOverlap w:val="never"/>
        <w:tblW w:w="11605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30"/>
        <w:gridCol w:w="5310"/>
        <w:gridCol w:w="1345"/>
        <w:gridCol w:w="1625"/>
        <w:gridCol w:w="1530"/>
        <w:gridCol w:w="1165"/>
      </w:tblGrid>
      <w:tr w:rsidR="00EA6933" w:rsidRPr="00E75C83" w14:paraId="726EF9F8" w14:textId="77777777" w:rsidTr="00EA6933">
        <w:tc>
          <w:tcPr>
            <w:tcW w:w="11605" w:type="dxa"/>
            <w:gridSpan w:val="6"/>
            <w:shd w:val="clear" w:color="auto" w:fill="auto"/>
          </w:tcPr>
          <w:p w14:paraId="1800D16D" w14:textId="77777777" w:rsidR="00EA6933" w:rsidRPr="00E75C83" w:rsidRDefault="00EA6933" w:rsidP="00EA6933">
            <w:pPr>
              <w:kinsoku w:val="0"/>
              <w:overflowPunct w:val="0"/>
              <w:spacing w:line="244" w:lineRule="auto"/>
              <w:ind w:right="515"/>
            </w:pPr>
            <w:r w:rsidRPr="00E75C83">
              <w:t>Name ________________________________________________________          Date ___/___/______</w:t>
            </w:r>
          </w:p>
        </w:tc>
      </w:tr>
      <w:tr w:rsidR="00EA6933" w:rsidRPr="001138EB" w14:paraId="7B056C53" w14:textId="77777777" w:rsidTr="00EA6933">
        <w:tc>
          <w:tcPr>
            <w:tcW w:w="630" w:type="dxa"/>
            <w:shd w:val="clear" w:color="auto" w:fill="D9D9D9"/>
          </w:tcPr>
          <w:p w14:paraId="267881DA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ind w:right="515"/>
              <w:rPr>
                <w:rFonts w:asciiTheme="minorHAnsi" w:hAnsiTheme="minorHAnsi" w:cstheme="minorHAnsi"/>
                <w:sz w:val="52"/>
                <w:szCs w:val="52"/>
              </w:rPr>
            </w:pPr>
            <w:r w:rsidRPr="001138EB">
              <w:rPr>
                <w:rFonts w:asciiTheme="minorHAnsi" w:hAnsiTheme="minorHAnsi" w:cstheme="minorHAnsi"/>
                <w:sz w:val="52"/>
                <w:szCs w:val="52"/>
              </w:rPr>
              <w:t>A</w:t>
            </w:r>
          </w:p>
        </w:tc>
        <w:tc>
          <w:tcPr>
            <w:tcW w:w="10975" w:type="dxa"/>
            <w:gridSpan w:val="5"/>
            <w:shd w:val="clear" w:color="auto" w:fill="D9D9D9"/>
            <w:vAlign w:val="center"/>
          </w:tcPr>
          <w:p w14:paraId="781A4B41" w14:textId="77777777" w:rsidR="00EA6933" w:rsidRPr="00850AEB" w:rsidRDefault="00EA6933" w:rsidP="00EA6933">
            <w:pPr>
              <w:kinsoku w:val="0"/>
              <w:overflowPunct w:val="0"/>
              <w:spacing w:line="244" w:lineRule="auto"/>
              <w:ind w:right="515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50AEB">
              <w:rPr>
                <w:rFonts w:asciiTheme="minorHAnsi" w:hAnsiTheme="minorHAnsi" w:cstheme="minorHAnsi"/>
                <w:bCs/>
                <w:sz w:val="22"/>
                <w:szCs w:val="22"/>
              </w:rPr>
              <w:t>Please circle one of the four answers that most closely indicates:</w:t>
            </w:r>
          </w:p>
          <w:p w14:paraId="23C5EC42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ind w:right="515"/>
              <w:rPr>
                <w:rFonts w:asciiTheme="minorHAnsi" w:hAnsiTheme="minorHAnsi" w:cstheme="minorHAnsi"/>
                <w:bCs/>
              </w:rPr>
            </w:pPr>
            <w:r w:rsidRPr="00850AE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Over the </w:t>
            </w:r>
            <w:r w:rsidRPr="00850AEB">
              <w:rPr>
                <w:rFonts w:asciiTheme="minorHAnsi" w:hAnsiTheme="minorHAnsi" w:cstheme="minorHAnsi"/>
                <w:bCs/>
                <w:sz w:val="22"/>
                <w:szCs w:val="22"/>
                <w:u w:val="thick"/>
              </w:rPr>
              <w:t>last 2 weeks</w:t>
            </w:r>
            <w:r w:rsidRPr="00850AEB">
              <w:rPr>
                <w:rFonts w:asciiTheme="minorHAnsi" w:hAnsiTheme="minorHAnsi" w:cstheme="minorHAnsi"/>
                <w:bCs/>
                <w:sz w:val="22"/>
                <w:szCs w:val="22"/>
              </w:rPr>
              <w:t>, how often have you been bothered by any of the following:</w:t>
            </w:r>
          </w:p>
        </w:tc>
      </w:tr>
      <w:tr w:rsidR="00EA6933" w:rsidRPr="001138EB" w14:paraId="7A955097" w14:textId="77777777" w:rsidTr="00EA6933">
        <w:trPr>
          <w:trHeight w:val="440"/>
        </w:trPr>
        <w:tc>
          <w:tcPr>
            <w:tcW w:w="5940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1A19AFE1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ind w:right="515"/>
              <w:rPr>
                <w:rFonts w:asciiTheme="minorHAnsi" w:hAnsiTheme="minorHAnsi" w:cstheme="minorHAnsi"/>
                <w:bCs/>
                <w:i/>
              </w:rPr>
            </w:pPr>
            <w:r w:rsidRPr="001138EB">
              <w:rPr>
                <w:rFonts w:asciiTheme="minorHAnsi" w:hAnsiTheme="minorHAnsi" w:cstheme="minorHAnsi"/>
                <w:bCs/>
              </w:rPr>
              <w:t>Little interest or pleasure in doing things?</w:t>
            </w:r>
          </w:p>
        </w:tc>
        <w:tc>
          <w:tcPr>
            <w:tcW w:w="1345" w:type="dxa"/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  <w:vAlign w:val="center"/>
          </w:tcPr>
          <w:p w14:paraId="667D0ACD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Not at all</w:t>
            </w:r>
          </w:p>
        </w:tc>
        <w:tc>
          <w:tcPr>
            <w:tcW w:w="1625" w:type="dxa"/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  <w:vAlign w:val="center"/>
          </w:tcPr>
          <w:p w14:paraId="66143FEC" w14:textId="77777777" w:rsidR="00EA6933" w:rsidRPr="001138EB" w:rsidRDefault="00EA6933" w:rsidP="00EA6933">
            <w:pPr>
              <w:kinsoku w:val="0"/>
              <w:overflowPunct w:val="0"/>
              <w:spacing w:line="245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Several Days</w:t>
            </w:r>
          </w:p>
        </w:tc>
        <w:tc>
          <w:tcPr>
            <w:tcW w:w="1530" w:type="dxa"/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  <w:vAlign w:val="center"/>
          </w:tcPr>
          <w:p w14:paraId="31E53EB1" w14:textId="77777777" w:rsidR="00EA6933" w:rsidRPr="001138EB" w:rsidRDefault="00EA6933" w:rsidP="00EA6933">
            <w:pPr>
              <w:kinsoku w:val="0"/>
              <w:overflowPunct w:val="0"/>
              <w:spacing w:line="245" w:lineRule="auto"/>
              <w:ind w:right="9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More than half the days</w:t>
            </w:r>
          </w:p>
        </w:tc>
        <w:tc>
          <w:tcPr>
            <w:tcW w:w="1165" w:type="dxa"/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  <w:vAlign w:val="center"/>
          </w:tcPr>
          <w:p w14:paraId="42A2CCBD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ind w:right="1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Nearly every day</w:t>
            </w:r>
          </w:p>
        </w:tc>
      </w:tr>
      <w:tr w:rsidR="00EA6933" w:rsidRPr="001138EB" w14:paraId="13D1E7A2" w14:textId="77777777" w:rsidTr="00EA6933">
        <w:trPr>
          <w:trHeight w:val="360"/>
        </w:trPr>
        <w:tc>
          <w:tcPr>
            <w:tcW w:w="5940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4D419A34" w14:textId="77777777" w:rsidR="00EA6933" w:rsidRPr="001138EB" w:rsidRDefault="00EA6933" w:rsidP="00EA6933">
            <w:pPr>
              <w:rPr>
                <w:rFonts w:asciiTheme="minorHAnsi" w:hAnsiTheme="minorHAnsi" w:cstheme="minorHAnsi"/>
                <w:snapToGrid w:val="0"/>
              </w:rPr>
            </w:pPr>
            <w:r w:rsidRPr="001138EB">
              <w:rPr>
                <w:rFonts w:asciiTheme="minorHAnsi" w:hAnsiTheme="minorHAnsi" w:cstheme="minorHAnsi"/>
                <w:bCs/>
              </w:rPr>
              <w:t>Feeling down, depressed</w:t>
            </w:r>
            <w:r>
              <w:rPr>
                <w:rFonts w:asciiTheme="minorHAnsi" w:hAnsiTheme="minorHAnsi" w:cstheme="minorHAnsi"/>
                <w:bCs/>
              </w:rPr>
              <w:t>,</w:t>
            </w:r>
            <w:r w:rsidRPr="001138EB">
              <w:rPr>
                <w:rFonts w:asciiTheme="minorHAnsi" w:hAnsiTheme="minorHAnsi" w:cstheme="minorHAnsi"/>
                <w:bCs/>
              </w:rPr>
              <w:t xml:space="preserve"> or hopeless?</w:t>
            </w:r>
          </w:p>
        </w:tc>
        <w:tc>
          <w:tcPr>
            <w:tcW w:w="134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68C5A5B7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Not at all</w:t>
            </w:r>
          </w:p>
        </w:tc>
        <w:tc>
          <w:tcPr>
            <w:tcW w:w="162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1733BBF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Several Days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CC7AED5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More than half the days</w:t>
            </w:r>
          </w:p>
        </w:tc>
        <w:tc>
          <w:tcPr>
            <w:tcW w:w="116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538AEDCE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Nearly every day</w:t>
            </w:r>
          </w:p>
        </w:tc>
      </w:tr>
      <w:tr w:rsidR="00EA6933" w:rsidRPr="001138EB" w14:paraId="45E69FCD" w14:textId="77777777" w:rsidTr="00EA6933">
        <w:trPr>
          <w:trHeight w:val="360"/>
        </w:trPr>
        <w:tc>
          <w:tcPr>
            <w:tcW w:w="5940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76AFE5A0" w14:textId="77777777" w:rsidR="00EA6933" w:rsidRPr="001138EB" w:rsidRDefault="00EA6933" w:rsidP="00EA6933">
            <w:pPr>
              <w:rPr>
                <w:rFonts w:asciiTheme="minorHAnsi" w:hAnsiTheme="minorHAnsi" w:cstheme="minorHAnsi"/>
                <w:snapToGrid w:val="0"/>
              </w:rPr>
            </w:pPr>
            <w:r w:rsidRPr="001138EB">
              <w:rPr>
                <w:rFonts w:asciiTheme="minorHAnsi" w:hAnsiTheme="minorHAnsi" w:cstheme="minorHAnsi"/>
                <w:bCs/>
              </w:rPr>
              <w:t>Trouble falling or staying asleep, or sleeping too much?</w:t>
            </w:r>
          </w:p>
        </w:tc>
        <w:tc>
          <w:tcPr>
            <w:tcW w:w="134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550918AB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Not at all</w:t>
            </w:r>
          </w:p>
        </w:tc>
        <w:tc>
          <w:tcPr>
            <w:tcW w:w="162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5904478A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Several Days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143956CC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More than half the days</w:t>
            </w:r>
          </w:p>
        </w:tc>
        <w:tc>
          <w:tcPr>
            <w:tcW w:w="116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76C38588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Nearly every day</w:t>
            </w:r>
          </w:p>
        </w:tc>
      </w:tr>
      <w:tr w:rsidR="00EA6933" w:rsidRPr="001138EB" w14:paraId="5E2CD2B6" w14:textId="77777777" w:rsidTr="00EA6933">
        <w:trPr>
          <w:trHeight w:val="360"/>
        </w:trPr>
        <w:tc>
          <w:tcPr>
            <w:tcW w:w="5940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3B8D5CCE" w14:textId="77777777" w:rsidR="00EA6933" w:rsidRPr="001138EB" w:rsidRDefault="00EA6933" w:rsidP="00EA6933">
            <w:pPr>
              <w:rPr>
                <w:rFonts w:asciiTheme="minorHAnsi" w:hAnsiTheme="minorHAnsi" w:cstheme="minorHAnsi"/>
                <w:snapToGrid w:val="0"/>
              </w:rPr>
            </w:pPr>
            <w:r w:rsidRPr="001138EB">
              <w:rPr>
                <w:rFonts w:asciiTheme="minorHAnsi" w:hAnsiTheme="minorHAnsi" w:cstheme="minorHAnsi"/>
                <w:bCs/>
              </w:rPr>
              <w:t>Feeling tired or having little energy?</w:t>
            </w:r>
          </w:p>
        </w:tc>
        <w:tc>
          <w:tcPr>
            <w:tcW w:w="134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92E22CD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Not at all</w:t>
            </w:r>
          </w:p>
        </w:tc>
        <w:tc>
          <w:tcPr>
            <w:tcW w:w="162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9F9F5C1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Several Days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4555BA70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More than half the days</w:t>
            </w:r>
          </w:p>
        </w:tc>
        <w:tc>
          <w:tcPr>
            <w:tcW w:w="116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4DE45EA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Nearly every day</w:t>
            </w:r>
          </w:p>
        </w:tc>
      </w:tr>
      <w:tr w:rsidR="00EA6933" w:rsidRPr="001138EB" w14:paraId="3B1A9B62" w14:textId="77777777" w:rsidTr="00EA6933">
        <w:trPr>
          <w:trHeight w:val="360"/>
        </w:trPr>
        <w:tc>
          <w:tcPr>
            <w:tcW w:w="5940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789C6C80" w14:textId="77777777" w:rsidR="00EA6933" w:rsidRPr="001138EB" w:rsidRDefault="00EA6933" w:rsidP="00EA6933">
            <w:pPr>
              <w:rPr>
                <w:rFonts w:asciiTheme="minorHAnsi" w:hAnsiTheme="minorHAnsi" w:cstheme="minorHAnsi"/>
                <w:snapToGrid w:val="0"/>
              </w:rPr>
            </w:pPr>
            <w:r w:rsidRPr="001138EB">
              <w:rPr>
                <w:rFonts w:asciiTheme="minorHAnsi" w:hAnsiTheme="minorHAnsi" w:cstheme="minorHAnsi"/>
                <w:bCs/>
              </w:rPr>
              <w:t>Poor appetite or overeating?</w:t>
            </w:r>
          </w:p>
        </w:tc>
        <w:tc>
          <w:tcPr>
            <w:tcW w:w="134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23FB6948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Not at all</w:t>
            </w:r>
          </w:p>
        </w:tc>
        <w:tc>
          <w:tcPr>
            <w:tcW w:w="162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7F02AF84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Several Days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25145C48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More than half the days</w:t>
            </w:r>
          </w:p>
        </w:tc>
        <w:tc>
          <w:tcPr>
            <w:tcW w:w="116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1924FD6A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Nearly every day</w:t>
            </w:r>
          </w:p>
        </w:tc>
      </w:tr>
      <w:tr w:rsidR="00EA6933" w:rsidRPr="001138EB" w14:paraId="793AA964" w14:textId="77777777" w:rsidTr="00EA6933">
        <w:trPr>
          <w:trHeight w:val="360"/>
        </w:trPr>
        <w:tc>
          <w:tcPr>
            <w:tcW w:w="5940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06C7CA35" w14:textId="77777777" w:rsidR="00EA6933" w:rsidRPr="001138EB" w:rsidRDefault="00EA6933" w:rsidP="00EA6933">
            <w:pPr>
              <w:rPr>
                <w:rFonts w:asciiTheme="minorHAnsi" w:hAnsiTheme="minorHAnsi" w:cstheme="minorHAnsi"/>
                <w:snapToGrid w:val="0"/>
              </w:rPr>
            </w:pPr>
            <w:r w:rsidRPr="001138EB">
              <w:rPr>
                <w:rFonts w:asciiTheme="minorHAnsi" w:hAnsiTheme="minorHAnsi" w:cstheme="minorHAnsi"/>
                <w:bCs/>
              </w:rPr>
              <w:t>Feeling bad about yourself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Pr="001138EB">
              <w:rPr>
                <w:rFonts w:asciiTheme="minorHAnsi" w:hAnsiTheme="minorHAnsi" w:cstheme="minorHAnsi"/>
                <w:bCs/>
              </w:rPr>
              <w:t>or that you are a failure or have let yourself or your family down?</w:t>
            </w:r>
          </w:p>
        </w:tc>
        <w:tc>
          <w:tcPr>
            <w:tcW w:w="134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9A5114C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Not at all</w:t>
            </w:r>
          </w:p>
        </w:tc>
        <w:tc>
          <w:tcPr>
            <w:tcW w:w="162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C955360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Several Days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57AC3748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More than half the days</w:t>
            </w:r>
          </w:p>
        </w:tc>
        <w:tc>
          <w:tcPr>
            <w:tcW w:w="116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4D1A1D9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Nearly every day</w:t>
            </w:r>
          </w:p>
        </w:tc>
      </w:tr>
      <w:tr w:rsidR="00EA6933" w:rsidRPr="001138EB" w14:paraId="70A76BC5" w14:textId="77777777" w:rsidTr="00EA6933">
        <w:trPr>
          <w:trHeight w:val="455"/>
        </w:trPr>
        <w:tc>
          <w:tcPr>
            <w:tcW w:w="5940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5A815DEF" w14:textId="77777777" w:rsidR="00EA6933" w:rsidRPr="001138EB" w:rsidRDefault="00EA6933" w:rsidP="00EA6933">
            <w:pPr>
              <w:rPr>
                <w:rFonts w:asciiTheme="minorHAnsi" w:hAnsiTheme="minorHAnsi" w:cstheme="minorHAnsi"/>
                <w:snapToGrid w:val="0"/>
              </w:rPr>
            </w:pPr>
            <w:r w:rsidRPr="001138EB">
              <w:rPr>
                <w:rFonts w:asciiTheme="minorHAnsi" w:hAnsiTheme="minorHAnsi" w:cstheme="minorHAnsi"/>
                <w:bCs/>
              </w:rPr>
              <w:t>Trouble concentrating on things, such as reading the newspaper or watching television?</w:t>
            </w:r>
          </w:p>
        </w:tc>
        <w:tc>
          <w:tcPr>
            <w:tcW w:w="134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2FFD765D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Not at all</w:t>
            </w:r>
          </w:p>
        </w:tc>
        <w:tc>
          <w:tcPr>
            <w:tcW w:w="162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29B28DC7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Several Days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41F5C36A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More than half the days</w:t>
            </w:r>
          </w:p>
        </w:tc>
        <w:tc>
          <w:tcPr>
            <w:tcW w:w="116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C569539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Nearly every day</w:t>
            </w:r>
          </w:p>
        </w:tc>
      </w:tr>
      <w:tr w:rsidR="00EA6933" w:rsidRPr="001138EB" w14:paraId="63CC4C85" w14:textId="77777777" w:rsidTr="00EA6933">
        <w:trPr>
          <w:trHeight w:val="356"/>
        </w:trPr>
        <w:tc>
          <w:tcPr>
            <w:tcW w:w="5940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61DE4A05" w14:textId="77777777" w:rsidR="00EA6933" w:rsidRPr="001138EB" w:rsidRDefault="00EA6933" w:rsidP="00EA6933">
            <w:pPr>
              <w:rPr>
                <w:rFonts w:asciiTheme="minorHAnsi" w:hAnsiTheme="minorHAnsi" w:cstheme="minorHAnsi"/>
                <w:snapToGrid w:val="0"/>
              </w:rPr>
            </w:pPr>
            <w:r w:rsidRPr="001138EB">
              <w:rPr>
                <w:rFonts w:asciiTheme="minorHAnsi" w:hAnsiTheme="minorHAnsi" w:cstheme="minorHAnsi"/>
                <w:bCs/>
              </w:rPr>
              <w:t>Moving or speaking so slowly that other people could have noticed? Or the opposite— being so fidgety or restless that you have been moving around a lot more than usual</w:t>
            </w:r>
          </w:p>
        </w:tc>
        <w:tc>
          <w:tcPr>
            <w:tcW w:w="134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27CA798F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Not at all</w:t>
            </w:r>
          </w:p>
        </w:tc>
        <w:tc>
          <w:tcPr>
            <w:tcW w:w="162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1DA63154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Several Days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BBF16D8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More than half the days</w:t>
            </w:r>
          </w:p>
        </w:tc>
        <w:tc>
          <w:tcPr>
            <w:tcW w:w="116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CDC2034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Nearly every day</w:t>
            </w:r>
          </w:p>
        </w:tc>
      </w:tr>
      <w:tr w:rsidR="00EA6933" w:rsidRPr="001138EB" w14:paraId="1C32BEB9" w14:textId="77777777" w:rsidTr="00EA6933">
        <w:trPr>
          <w:trHeight w:val="356"/>
        </w:trPr>
        <w:tc>
          <w:tcPr>
            <w:tcW w:w="5940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2FA07E28" w14:textId="77777777" w:rsidR="00EA6933" w:rsidRPr="001138EB" w:rsidRDefault="00EA6933" w:rsidP="00EA6933">
            <w:pPr>
              <w:rPr>
                <w:rFonts w:asciiTheme="minorHAnsi" w:hAnsiTheme="minorHAnsi" w:cstheme="minorHAnsi"/>
                <w:snapToGrid w:val="0"/>
              </w:rPr>
            </w:pPr>
            <w:r w:rsidRPr="001138EB">
              <w:rPr>
                <w:rFonts w:asciiTheme="minorHAnsi" w:hAnsiTheme="minorHAnsi" w:cstheme="minorHAnsi"/>
                <w:bCs/>
              </w:rPr>
              <w:t>Thoughts that you would be better off dead, or of hurting yourself?</w:t>
            </w:r>
          </w:p>
        </w:tc>
        <w:tc>
          <w:tcPr>
            <w:tcW w:w="134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B149754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Not at all</w:t>
            </w:r>
          </w:p>
        </w:tc>
        <w:tc>
          <w:tcPr>
            <w:tcW w:w="162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1FFE4058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Several Days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77F726BD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More than half the days</w:t>
            </w:r>
          </w:p>
        </w:tc>
        <w:tc>
          <w:tcPr>
            <w:tcW w:w="116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5F961865" w14:textId="77777777" w:rsidR="00EA6933" w:rsidRPr="001138EB" w:rsidRDefault="00EA6933" w:rsidP="00EA6933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138EB">
              <w:rPr>
                <w:rFonts w:asciiTheme="minorHAnsi" w:hAnsiTheme="minorHAnsi" w:cstheme="minorHAnsi"/>
                <w:sz w:val="18"/>
                <w:szCs w:val="18"/>
              </w:rPr>
              <w:t>Nearly every day</w:t>
            </w:r>
          </w:p>
        </w:tc>
      </w:tr>
    </w:tbl>
    <w:p w14:paraId="3C5E5CB9" w14:textId="4214F70F" w:rsidR="003F5C12" w:rsidRPr="003F5C12" w:rsidRDefault="003F5C12" w:rsidP="003F5C12">
      <w:pPr>
        <w:sectPr w:rsidR="003F5C12" w:rsidRPr="003F5C12" w:rsidSect="00B328CA">
          <w:headerReference w:type="default" r:id="rId15"/>
          <w:pgSz w:w="12240" w:h="15840" w:code="1"/>
          <w:pgMar w:top="432" w:right="720" w:bottom="360" w:left="720" w:header="432" w:footer="288" w:gutter="0"/>
          <w:cols w:space="720"/>
          <w:docGrid w:linePitch="360"/>
        </w:sectPr>
      </w:pPr>
    </w:p>
    <w:tbl>
      <w:tblPr>
        <w:tblStyle w:val="TableGridLight"/>
        <w:tblpPr w:leftFromText="187" w:rightFromText="187" w:vertAnchor="text" w:horzAnchor="margin" w:tblpXSpec="center" w:tblpY="131"/>
        <w:tblW w:w="11160" w:type="dxa"/>
        <w:tblLayout w:type="fixed"/>
        <w:tblLook w:val="04A0" w:firstRow="1" w:lastRow="0" w:firstColumn="1" w:lastColumn="0" w:noHBand="0" w:noVBand="1"/>
      </w:tblPr>
      <w:tblGrid>
        <w:gridCol w:w="630"/>
        <w:gridCol w:w="3530"/>
        <w:gridCol w:w="1289"/>
        <w:gridCol w:w="1892"/>
        <w:gridCol w:w="2007"/>
        <w:gridCol w:w="1812"/>
      </w:tblGrid>
      <w:tr w:rsidR="00B274F9" w:rsidRPr="00B42F18" w14:paraId="1FB211D0" w14:textId="77777777" w:rsidTr="00B274F9">
        <w:trPr>
          <w:trHeight w:val="692"/>
        </w:trPr>
        <w:tc>
          <w:tcPr>
            <w:tcW w:w="630" w:type="dxa"/>
            <w:tcBorders>
              <w:top w:val="single" w:sz="4" w:space="0" w:color="BFBFBF"/>
              <w:bottom w:val="nil"/>
              <w:right w:val="nil"/>
            </w:tcBorders>
            <w:shd w:val="clear" w:color="auto" w:fill="D9D9D9"/>
          </w:tcPr>
          <w:p w14:paraId="4E1A370B" w14:textId="77777777" w:rsidR="00B274F9" w:rsidRPr="00B42F18" w:rsidRDefault="00B274F9" w:rsidP="00B274F9">
            <w:pPr>
              <w:contextualSpacing/>
              <w:rPr>
                <w:rFonts w:ascii="Calibri" w:eastAsia="Times New Roman" w:hAnsi="Calibri" w:cs="Times New Roman"/>
                <w:i/>
                <w:snapToGrid w:val="0"/>
                <w:szCs w:val="20"/>
              </w:rPr>
            </w:pPr>
            <w:r w:rsidRPr="00B42F18">
              <w:rPr>
                <w:rFonts w:ascii="Engravers MT" w:eastAsia="Calibri" w:hAnsi="Engravers MT" w:cs="Arial"/>
                <w:sz w:val="52"/>
                <w:szCs w:val="52"/>
              </w:rPr>
              <w:lastRenderedPageBreak/>
              <w:t>B</w:t>
            </w:r>
            <w:r w:rsidRPr="00B42F18">
              <w:rPr>
                <w:rFonts w:ascii="Calibri" w:eastAsia="Times New Roman" w:hAnsi="Calibri" w:cs="Times New Roman"/>
                <w:i/>
                <w:snapToGrid w:val="0"/>
                <w:szCs w:val="20"/>
              </w:rPr>
              <w:t xml:space="preserve"> </w:t>
            </w:r>
          </w:p>
        </w:tc>
        <w:tc>
          <w:tcPr>
            <w:tcW w:w="10530" w:type="dxa"/>
            <w:gridSpan w:val="5"/>
            <w:tcBorders>
              <w:top w:val="single" w:sz="4" w:space="0" w:color="BFBFBF"/>
              <w:left w:val="nil"/>
              <w:bottom w:val="nil"/>
            </w:tcBorders>
            <w:shd w:val="clear" w:color="auto" w:fill="D9D9D9"/>
            <w:vAlign w:val="center"/>
          </w:tcPr>
          <w:p w14:paraId="5EBE852C" w14:textId="77777777" w:rsidR="00B274F9" w:rsidRPr="00B42F18" w:rsidRDefault="00B274F9" w:rsidP="00B274F9">
            <w:pPr>
              <w:ind w:left="75"/>
              <w:contextualSpacing/>
              <w:rPr>
                <w:rFonts w:ascii="Calibri" w:eastAsia="Times New Roman" w:hAnsi="Calibri" w:cs="Times New Roman"/>
                <w:snapToGrid w:val="0"/>
                <w:szCs w:val="20"/>
              </w:rPr>
            </w:pPr>
            <w:r w:rsidRPr="00B42F18">
              <w:rPr>
                <w:rFonts w:ascii="Calibri" w:eastAsia="Times New Roman" w:hAnsi="Calibri" w:cs="Times New Roman"/>
                <w:snapToGrid w:val="0"/>
                <w:szCs w:val="20"/>
              </w:rPr>
              <w:t xml:space="preserve">Circle one of the four answers that indicates: </w:t>
            </w:r>
          </w:p>
          <w:p w14:paraId="4E07E391" w14:textId="77777777" w:rsidR="00B274F9" w:rsidRPr="00B42F18" w:rsidRDefault="00B274F9" w:rsidP="00B274F9">
            <w:pPr>
              <w:ind w:left="75"/>
              <w:contextualSpacing/>
              <w:rPr>
                <w:rFonts w:ascii="Calibri" w:eastAsia="Times New Roman" w:hAnsi="Calibri" w:cs="Times New Roman"/>
                <w:i/>
                <w:snapToGrid w:val="0"/>
                <w:szCs w:val="20"/>
              </w:rPr>
            </w:pPr>
            <w:r w:rsidRPr="00B42F18">
              <w:rPr>
                <w:rFonts w:ascii="Calibri" w:eastAsia="Times New Roman" w:hAnsi="Calibri" w:cs="Times New Roman"/>
                <w:snapToGrid w:val="0"/>
                <w:szCs w:val="20"/>
              </w:rPr>
              <w:t xml:space="preserve">Over the </w:t>
            </w:r>
            <w:r w:rsidRPr="00B42F18">
              <w:rPr>
                <w:rFonts w:ascii="Calibri" w:eastAsia="Times New Roman" w:hAnsi="Calibri" w:cs="Times New Roman"/>
                <w:b/>
                <w:snapToGrid w:val="0"/>
                <w:szCs w:val="20"/>
                <w:u w:val="single"/>
              </w:rPr>
              <w:t>past 2 weeks</w:t>
            </w:r>
            <w:r w:rsidRPr="00B42F18">
              <w:rPr>
                <w:rFonts w:ascii="Calibri" w:eastAsia="Times New Roman" w:hAnsi="Calibri" w:cs="Times New Roman"/>
                <w:snapToGrid w:val="0"/>
                <w:szCs w:val="20"/>
              </w:rPr>
              <w:t>, how often have you been bothered by any of the following problems?</w:t>
            </w:r>
          </w:p>
        </w:tc>
      </w:tr>
      <w:tr w:rsidR="00B274F9" w:rsidRPr="00B42F18" w14:paraId="6C3D98C6" w14:textId="77777777" w:rsidTr="00B274F9">
        <w:trPr>
          <w:trHeight w:val="432"/>
        </w:trPr>
        <w:tc>
          <w:tcPr>
            <w:tcW w:w="4160" w:type="dxa"/>
            <w:gridSpan w:val="2"/>
            <w:tcBorders>
              <w:top w:val="single" w:sz="6" w:space="0" w:color="D9D9D9"/>
              <w:left w:val="single" w:sz="4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0D620DC4" w14:textId="77777777" w:rsidR="00B274F9" w:rsidRPr="00B42F18" w:rsidRDefault="00B274F9" w:rsidP="00B274F9">
            <w:pPr>
              <w:rPr>
                <w:rFonts w:ascii="Calibri" w:eastAsia="Times New Roman" w:hAnsi="Calibri" w:cs="Times New Roman"/>
                <w:snapToGrid w:val="0"/>
              </w:rPr>
            </w:pPr>
            <w:r w:rsidRPr="00B42F18">
              <w:rPr>
                <w:rFonts w:ascii="Calibri" w:eastAsia="Times New Roman" w:hAnsi="Calibri" w:cs="Times New Roman"/>
                <w:snapToGrid w:val="0"/>
              </w:rPr>
              <w:t>Feeling nervous, anxious or on edge</w:t>
            </w:r>
          </w:p>
        </w:tc>
        <w:tc>
          <w:tcPr>
            <w:tcW w:w="128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05B6CA56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Not at all</w:t>
            </w:r>
          </w:p>
        </w:tc>
        <w:tc>
          <w:tcPr>
            <w:tcW w:w="189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507CE636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Several days</w:t>
            </w:r>
          </w:p>
        </w:tc>
        <w:tc>
          <w:tcPr>
            <w:tcW w:w="200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62987C75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More than half</w:t>
            </w:r>
          </w:p>
          <w:p w14:paraId="0EEB825A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the days</w:t>
            </w:r>
          </w:p>
        </w:tc>
        <w:tc>
          <w:tcPr>
            <w:tcW w:w="181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7BF4751B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Nearly every day</w:t>
            </w:r>
          </w:p>
        </w:tc>
      </w:tr>
      <w:tr w:rsidR="00B274F9" w:rsidRPr="00B42F18" w14:paraId="754A6560" w14:textId="77777777" w:rsidTr="00B274F9">
        <w:trPr>
          <w:trHeight w:val="432"/>
        </w:trPr>
        <w:tc>
          <w:tcPr>
            <w:tcW w:w="4160" w:type="dxa"/>
            <w:gridSpan w:val="2"/>
            <w:tcBorders>
              <w:top w:val="single" w:sz="6" w:space="0" w:color="D9D9D9"/>
              <w:left w:val="single" w:sz="4" w:space="0" w:color="D9D9D9"/>
              <w:bottom w:val="single" w:sz="4" w:space="0" w:color="BFBFBF"/>
              <w:right w:val="single" w:sz="6" w:space="0" w:color="D9D9D9"/>
            </w:tcBorders>
            <w:shd w:val="clear" w:color="auto" w:fill="auto"/>
            <w:vAlign w:val="center"/>
          </w:tcPr>
          <w:p w14:paraId="121AC976" w14:textId="77777777" w:rsidR="00B274F9" w:rsidRPr="00B42F18" w:rsidRDefault="00B274F9" w:rsidP="00B274F9">
            <w:pPr>
              <w:contextualSpacing/>
              <w:rPr>
                <w:rFonts w:ascii="Calibri" w:eastAsia="Times New Roman" w:hAnsi="Calibri" w:cs="Times New Roman"/>
                <w:snapToGrid w:val="0"/>
              </w:rPr>
            </w:pPr>
            <w:r w:rsidRPr="00B42F18">
              <w:rPr>
                <w:rFonts w:ascii="Calibri" w:eastAsia="Times New Roman" w:hAnsi="Calibri" w:cs="Times New Roman"/>
                <w:snapToGrid w:val="0"/>
              </w:rPr>
              <w:t>Not being able to stop or control worrying</w:t>
            </w:r>
          </w:p>
        </w:tc>
        <w:tc>
          <w:tcPr>
            <w:tcW w:w="1289" w:type="dxa"/>
            <w:tcBorders>
              <w:top w:val="single" w:sz="6" w:space="0" w:color="D9D9D9"/>
              <w:left w:val="single" w:sz="6" w:space="0" w:color="D9D9D9"/>
              <w:bottom w:val="single" w:sz="4" w:space="0" w:color="BFBFBF"/>
              <w:right w:val="single" w:sz="6" w:space="0" w:color="D9D9D9"/>
            </w:tcBorders>
            <w:shd w:val="clear" w:color="auto" w:fill="auto"/>
            <w:vAlign w:val="center"/>
          </w:tcPr>
          <w:p w14:paraId="28AF6C24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Not at all</w:t>
            </w:r>
          </w:p>
        </w:tc>
        <w:tc>
          <w:tcPr>
            <w:tcW w:w="1892" w:type="dxa"/>
            <w:tcBorders>
              <w:top w:val="single" w:sz="6" w:space="0" w:color="D9D9D9"/>
              <w:left w:val="single" w:sz="6" w:space="0" w:color="D9D9D9"/>
              <w:bottom w:val="single" w:sz="4" w:space="0" w:color="BFBFBF"/>
              <w:right w:val="single" w:sz="6" w:space="0" w:color="D9D9D9"/>
            </w:tcBorders>
            <w:shd w:val="clear" w:color="auto" w:fill="auto"/>
            <w:vAlign w:val="center"/>
          </w:tcPr>
          <w:p w14:paraId="6CD4645C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Several days</w:t>
            </w:r>
          </w:p>
        </w:tc>
        <w:tc>
          <w:tcPr>
            <w:tcW w:w="2007" w:type="dxa"/>
            <w:tcBorders>
              <w:top w:val="single" w:sz="6" w:space="0" w:color="D9D9D9"/>
              <w:left w:val="single" w:sz="6" w:space="0" w:color="D9D9D9"/>
              <w:bottom w:val="single" w:sz="4" w:space="0" w:color="BFBFBF"/>
              <w:right w:val="single" w:sz="6" w:space="0" w:color="D9D9D9"/>
            </w:tcBorders>
            <w:shd w:val="clear" w:color="auto" w:fill="auto"/>
            <w:vAlign w:val="center"/>
          </w:tcPr>
          <w:p w14:paraId="2B1B21F9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More than half</w:t>
            </w:r>
          </w:p>
          <w:p w14:paraId="4AF30D5F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the days</w:t>
            </w:r>
          </w:p>
        </w:tc>
        <w:tc>
          <w:tcPr>
            <w:tcW w:w="1812" w:type="dxa"/>
            <w:tcBorders>
              <w:top w:val="single" w:sz="6" w:space="0" w:color="D9D9D9"/>
              <w:left w:val="single" w:sz="6" w:space="0" w:color="D9D9D9"/>
              <w:bottom w:val="single" w:sz="4" w:space="0" w:color="BFBFBF"/>
              <w:right w:val="single" w:sz="4" w:space="0" w:color="D9D9D9"/>
            </w:tcBorders>
            <w:shd w:val="clear" w:color="auto" w:fill="auto"/>
            <w:vAlign w:val="center"/>
          </w:tcPr>
          <w:p w14:paraId="6954CD07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Nearly every day</w:t>
            </w:r>
          </w:p>
        </w:tc>
      </w:tr>
      <w:tr w:rsidR="00B274F9" w:rsidRPr="00B42F18" w14:paraId="437237FF" w14:textId="77777777" w:rsidTr="00B274F9">
        <w:trPr>
          <w:trHeight w:val="432"/>
        </w:trPr>
        <w:tc>
          <w:tcPr>
            <w:tcW w:w="4160" w:type="dxa"/>
            <w:gridSpan w:val="2"/>
            <w:shd w:val="clear" w:color="auto" w:fill="auto"/>
            <w:vAlign w:val="center"/>
          </w:tcPr>
          <w:p w14:paraId="421FF9ED" w14:textId="77777777" w:rsidR="00B274F9" w:rsidRPr="00B42F18" w:rsidRDefault="00B274F9" w:rsidP="00B274F9">
            <w:pPr>
              <w:contextualSpacing/>
              <w:rPr>
                <w:rFonts w:ascii="Calibri" w:eastAsia="Times New Roman" w:hAnsi="Calibri" w:cs="Times New Roman"/>
                <w:snapToGrid w:val="0"/>
              </w:rPr>
            </w:pPr>
            <w:r w:rsidRPr="00B42F18">
              <w:rPr>
                <w:rFonts w:ascii="Calibri" w:eastAsia="Times New Roman" w:hAnsi="Calibri" w:cs="Times New Roman"/>
                <w:snapToGrid w:val="0"/>
              </w:rPr>
              <w:t>Worrying too much about different things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5FC3E238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Not at all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78CA7879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Several days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0A7CBD03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More than half</w:t>
            </w:r>
          </w:p>
          <w:p w14:paraId="6E6BC3B9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the days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374093C8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Nearly every day</w:t>
            </w:r>
          </w:p>
        </w:tc>
      </w:tr>
      <w:tr w:rsidR="00B274F9" w:rsidRPr="00B42F18" w14:paraId="499CDD1F" w14:textId="77777777" w:rsidTr="00B274F9">
        <w:trPr>
          <w:trHeight w:val="432"/>
        </w:trPr>
        <w:tc>
          <w:tcPr>
            <w:tcW w:w="4160" w:type="dxa"/>
            <w:gridSpan w:val="2"/>
            <w:shd w:val="clear" w:color="auto" w:fill="auto"/>
            <w:vAlign w:val="center"/>
          </w:tcPr>
          <w:p w14:paraId="0FDB1166" w14:textId="77777777" w:rsidR="00B274F9" w:rsidRPr="00B42F18" w:rsidRDefault="00B274F9" w:rsidP="00B274F9">
            <w:pPr>
              <w:contextualSpacing/>
              <w:rPr>
                <w:rFonts w:ascii="Calibri" w:eastAsia="Times New Roman" w:hAnsi="Calibri" w:cs="Times New Roman"/>
                <w:snapToGrid w:val="0"/>
              </w:rPr>
            </w:pPr>
            <w:r w:rsidRPr="00B42F18">
              <w:rPr>
                <w:rFonts w:ascii="Calibri" w:eastAsia="Times New Roman" w:hAnsi="Calibri" w:cs="Times New Roman"/>
                <w:snapToGrid w:val="0"/>
              </w:rPr>
              <w:t>Trouble relaxing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62372EC6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Not at all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7A0A4F06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Several days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78868500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More than half</w:t>
            </w:r>
          </w:p>
          <w:p w14:paraId="5BA93986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the days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0610B282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Nearly every day</w:t>
            </w:r>
          </w:p>
        </w:tc>
      </w:tr>
      <w:tr w:rsidR="00B274F9" w:rsidRPr="00B42F18" w14:paraId="454A5AA2" w14:textId="77777777" w:rsidTr="00B274F9">
        <w:trPr>
          <w:trHeight w:val="432"/>
        </w:trPr>
        <w:tc>
          <w:tcPr>
            <w:tcW w:w="4160" w:type="dxa"/>
            <w:gridSpan w:val="2"/>
            <w:shd w:val="clear" w:color="auto" w:fill="auto"/>
            <w:vAlign w:val="center"/>
          </w:tcPr>
          <w:p w14:paraId="21DBDB6F" w14:textId="77777777" w:rsidR="00B274F9" w:rsidRPr="00B42F18" w:rsidRDefault="00B274F9" w:rsidP="00B274F9">
            <w:pPr>
              <w:contextualSpacing/>
              <w:rPr>
                <w:rFonts w:ascii="Calibri" w:eastAsia="Times New Roman" w:hAnsi="Calibri" w:cs="Times New Roman"/>
                <w:snapToGrid w:val="0"/>
              </w:rPr>
            </w:pPr>
            <w:r w:rsidRPr="00B42F18">
              <w:rPr>
                <w:rFonts w:ascii="Calibri" w:eastAsia="Times New Roman" w:hAnsi="Calibri" w:cs="Times New Roman"/>
                <w:snapToGrid w:val="0"/>
              </w:rPr>
              <w:t>Being so restless that it is hard to sit still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0A7DFDC1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Not at all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1E7C9315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Several days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2C23486C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More than half</w:t>
            </w:r>
          </w:p>
          <w:p w14:paraId="609E2F20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the days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2F82BAF0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Nearly every day</w:t>
            </w:r>
          </w:p>
        </w:tc>
      </w:tr>
      <w:tr w:rsidR="00B274F9" w:rsidRPr="00B42F18" w14:paraId="493DCE98" w14:textId="77777777" w:rsidTr="00B274F9">
        <w:trPr>
          <w:trHeight w:val="432"/>
        </w:trPr>
        <w:tc>
          <w:tcPr>
            <w:tcW w:w="4160" w:type="dxa"/>
            <w:gridSpan w:val="2"/>
            <w:shd w:val="clear" w:color="auto" w:fill="auto"/>
            <w:vAlign w:val="center"/>
          </w:tcPr>
          <w:p w14:paraId="5083E3B3" w14:textId="77777777" w:rsidR="00B274F9" w:rsidRPr="00B42F18" w:rsidRDefault="00B274F9" w:rsidP="00B274F9">
            <w:pPr>
              <w:contextualSpacing/>
              <w:rPr>
                <w:rFonts w:ascii="Calibri" w:eastAsia="Times New Roman" w:hAnsi="Calibri" w:cs="Times New Roman"/>
                <w:snapToGrid w:val="0"/>
              </w:rPr>
            </w:pPr>
            <w:r w:rsidRPr="00B42F18">
              <w:rPr>
                <w:rFonts w:ascii="Calibri" w:eastAsia="Times New Roman" w:hAnsi="Calibri" w:cs="Times New Roman"/>
                <w:snapToGrid w:val="0"/>
              </w:rPr>
              <w:t>Becoming easily annoyed or irritable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6EC3249D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Not at all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4F608C07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Several days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45E8BF16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More than half</w:t>
            </w:r>
          </w:p>
          <w:p w14:paraId="0CF780F8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the days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0E1B52A2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Nearly every day</w:t>
            </w:r>
          </w:p>
        </w:tc>
      </w:tr>
      <w:tr w:rsidR="00B274F9" w:rsidRPr="00B42F18" w14:paraId="34FABEC3" w14:textId="77777777" w:rsidTr="00B274F9">
        <w:trPr>
          <w:trHeight w:val="432"/>
        </w:trPr>
        <w:tc>
          <w:tcPr>
            <w:tcW w:w="4160" w:type="dxa"/>
            <w:gridSpan w:val="2"/>
            <w:shd w:val="clear" w:color="auto" w:fill="auto"/>
            <w:vAlign w:val="center"/>
          </w:tcPr>
          <w:p w14:paraId="632B6A78" w14:textId="77777777" w:rsidR="00B274F9" w:rsidRPr="00B42F18" w:rsidRDefault="00B274F9" w:rsidP="00B274F9">
            <w:pPr>
              <w:contextualSpacing/>
              <w:rPr>
                <w:rFonts w:ascii="Calibri" w:eastAsia="Times New Roman" w:hAnsi="Calibri" w:cs="Times New Roman"/>
                <w:snapToGrid w:val="0"/>
              </w:rPr>
            </w:pPr>
            <w:r w:rsidRPr="00B42F18">
              <w:rPr>
                <w:rFonts w:ascii="Calibri" w:eastAsia="Times New Roman" w:hAnsi="Calibri" w:cs="Times New Roman"/>
                <w:snapToGrid w:val="0"/>
              </w:rPr>
              <w:t>Feeling afraid, as if something awful might happen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13A061DA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Not at all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0AD69D06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Several days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6652A4D4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More than half</w:t>
            </w:r>
          </w:p>
          <w:p w14:paraId="0B8A34F5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the days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501E499C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Nearly every day</w:t>
            </w:r>
          </w:p>
        </w:tc>
      </w:tr>
      <w:tr w:rsidR="00B274F9" w:rsidRPr="00B42F18" w14:paraId="2829AA7F" w14:textId="77777777" w:rsidTr="00B274F9">
        <w:trPr>
          <w:trHeight w:val="432"/>
        </w:trPr>
        <w:tc>
          <w:tcPr>
            <w:tcW w:w="4160" w:type="dxa"/>
            <w:gridSpan w:val="2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1275178F" w14:textId="77777777" w:rsidR="00B274F9" w:rsidRPr="00B42F18" w:rsidRDefault="00B274F9" w:rsidP="00B274F9">
            <w:pPr>
              <w:contextualSpacing/>
              <w:rPr>
                <w:rFonts w:ascii="Calibri" w:eastAsia="Times New Roman" w:hAnsi="Calibri" w:cs="Times New Roman"/>
                <w:snapToGrid w:val="0"/>
              </w:rPr>
            </w:pPr>
            <w:r w:rsidRPr="00B42F18">
              <w:rPr>
                <w:rFonts w:ascii="Calibri" w:eastAsia="Times New Roman" w:hAnsi="Calibri" w:cs="Times New Roman"/>
                <w:snapToGrid w:val="0"/>
              </w:rPr>
              <w:t>If you checked any problems, how difficult have they made it for you to do your work, take care of things at home, or get along with other people</w:t>
            </w:r>
          </w:p>
        </w:tc>
        <w:tc>
          <w:tcPr>
            <w:tcW w:w="1289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31157ED3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B42F18">
              <w:rPr>
                <w:rFonts w:ascii="Calibri" w:eastAsia="Calibri" w:hAnsi="Calibri" w:cs="Times New Roman"/>
                <w:sz w:val="20"/>
                <w:szCs w:val="20"/>
              </w:rPr>
              <w:t>Not difficult at all</w:t>
            </w:r>
          </w:p>
        </w:tc>
        <w:tc>
          <w:tcPr>
            <w:tcW w:w="1892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20AF2F22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B42F18">
              <w:rPr>
                <w:rFonts w:ascii="Calibri" w:eastAsia="Calibri" w:hAnsi="Calibri" w:cs="Times New Roman"/>
                <w:sz w:val="20"/>
                <w:szCs w:val="20"/>
              </w:rPr>
              <w:t>Somewhat difficult</w:t>
            </w:r>
          </w:p>
        </w:tc>
        <w:tc>
          <w:tcPr>
            <w:tcW w:w="2007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BAFF3F4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B42F18">
              <w:rPr>
                <w:rFonts w:ascii="Calibri" w:eastAsia="Calibri" w:hAnsi="Calibri" w:cs="Times New Roman"/>
                <w:sz w:val="20"/>
                <w:szCs w:val="20"/>
              </w:rPr>
              <w:t>Very difficult</w:t>
            </w:r>
          </w:p>
        </w:tc>
        <w:tc>
          <w:tcPr>
            <w:tcW w:w="1812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282ED838" w14:textId="77777777" w:rsidR="00B274F9" w:rsidRPr="00B42F18" w:rsidRDefault="00B274F9" w:rsidP="00B274F9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B42F18">
              <w:rPr>
                <w:rFonts w:ascii="Calibri" w:eastAsia="Calibri" w:hAnsi="Calibri" w:cs="Times New Roman"/>
                <w:sz w:val="20"/>
                <w:szCs w:val="20"/>
              </w:rPr>
              <w:t>Extremely difficult</w:t>
            </w:r>
          </w:p>
        </w:tc>
      </w:tr>
      <w:tr w:rsidR="00B274F9" w:rsidRPr="00B42F18" w14:paraId="4F3DC3D5" w14:textId="77777777" w:rsidTr="00B274F9">
        <w:trPr>
          <w:trHeight w:val="432"/>
        </w:trPr>
        <w:tc>
          <w:tcPr>
            <w:tcW w:w="11160" w:type="dxa"/>
            <w:gridSpan w:val="6"/>
            <w:tcBorders>
              <w:bottom w:val="nil"/>
            </w:tcBorders>
            <w:shd w:val="clear" w:color="auto" w:fill="D9D9D9"/>
          </w:tcPr>
          <w:p w14:paraId="617E8EEB" w14:textId="77777777" w:rsidR="00B274F9" w:rsidRPr="00B42F18" w:rsidRDefault="00B274F9" w:rsidP="00B274F9">
            <w:pPr>
              <w:jc w:val="center"/>
              <w:rPr>
                <w:rFonts w:ascii="Calibri" w:eastAsia="Times New Roman" w:hAnsi="Calibri" w:cs="Times New Roman"/>
                <w:i/>
                <w:snapToGrid w:val="0"/>
              </w:rPr>
            </w:pPr>
            <w:r w:rsidRPr="00B42F18">
              <w:rPr>
                <w:rFonts w:ascii="Calibri" w:eastAsia="Times New Roman" w:hAnsi="Calibri" w:cs="Times New Roman"/>
                <w:i/>
                <w:snapToGrid w:val="0"/>
              </w:rPr>
              <w:t xml:space="preserve">Please continue to section </w:t>
            </w:r>
            <w:r w:rsidRPr="00B42F18">
              <w:rPr>
                <w:rFonts w:ascii="Engravers MT" w:eastAsia="Calibri" w:hAnsi="Engravers MT" w:cs="Times New Roman"/>
                <w:i/>
                <w:sz w:val="28"/>
                <w:szCs w:val="28"/>
              </w:rPr>
              <w:t>C</w:t>
            </w:r>
          </w:p>
        </w:tc>
      </w:tr>
      <w:tr w:rsidR="00B274F9" w:rsidRPr="00B42F18" w14:paraId="72F3C2C3" w14:textId="77777777" w:rsidTr="00B274F9">
        <w:trPr>
          <w:trHeight w:val="890"/>
        </w:trPr>
        <w:tc>
          <w:tcPr>
            <w:tcW w:w="11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Style w:val="TableGridLight42"/>
              <w:tblpPr w:leftFromText="180" w:rightFromText="180" w:vertAnchor="text" w:horzAnchor="margin" w:tblpX="-100" w:tblpY="-34"/>
              <w:tblW w:w="11155" w:type="dxa"/>
              <w:tblLayout w:type="fixed"/>
              <w:tblLook w:val="04A0" w:firstRow="1" w:lastRow="0" w:firstColumn="1" w:lastColumn="0" w:noHBand="0" w:noVBand="1"/>
            </w:tblPr>
            <w:tblGrid>
              <w:gridCol w:w="815"/>
              <w:gridCol w:w="8915"/>
              <w:gridCol w:w="705"/>
              <w:gridCol w:w="720"/>
            </w:tblGrid>
            <w:tr w:rsidR="00B274F9" w:rsidRPr="00B42F18" w14:paraId="2B1AAD77" w14:textId="77777777" w:rsidTr="00395822">
              <w:trPr>
                <w:trHeight w:hRule="exact" w:val="2173"/>
              </w:trPr>
              <w:tc>
                <w:tcPr>
                  <w:tcW w:w="815" w:type="dxa"/>
                  <w:tcBorders>
                    <w:top w:val="single" w:sz="4" w:space="0" w:color="auto"/>
                    <w:bottom w:val="single" w:sz="4" w:space="0" w:color="D9D9D9"/>
                    <w:right w:val="nil"/>
                  </w:tcBorders>
                  <w:shd w:val="clear" w:color="auto" w:fill="D9D9D9"/>
                </w:tcPr>
                <w:p w14:paraId="0F8EA2E4" w14:textId="77777777" w:rsidR="00B274F9" w:rsidRPr="00B42F18" w:rsidRDefault="00B274F9" w:rsidP="00B274F9">
                  <w:pPr>
                    <w:rPr>
                      <w:rFonts w:ascii="Calibri" w:eastAsia="Times New Roman" w:hAnsi="Calibri" w:cs="Times New Roman"/>
                      <w:snapToGrid w:val="0"/>
                      <w:sz w:val="20"/>
                      <w:szCs w:val="20"/>
                    </w:rPr>
                  </w:pPr>
                  <w:r w:rsidRPr="00B42F18">
                    <w:rPr>
                      <w:rFonts w:ascii="Engravers MT" w:eastAsia="Times New Roman" w:hAnsi="Engravers MT" w:cs="Times New Roman"/>
                      <w:snapToGrid w:val="0"/>
                      <w:sz w:val="52"/>
                      <w:szCs w:val="52"/>
                      <w:shd w:val="clear" w:color="auto" w:fill="D9D9D9"/>
                    </w:rPr>
                    <w:t>C</w:t>
                  </w:r>
                </w:p>
              </w:tc>
              <w:tc>
                <w:tcPr>
                  <w:tcW w:w="1034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D9D9D9"/>
                  </w:tcBorders>
                  <w:shd w:val="clear" w:color="auto" w:fill="D9D9D9"/>
                  <w:vAlign w:val="center"/>
                </w:tcPr>
                <w:p w14:paraId="6E0BB681" w14:textId="77777777" w:rsidR="00B274F9" w:rsidRPr="009761CF" w:rsidRDefault="00B274F9" w:rsidP="00B274F9">
                  <w:pPr>
                    <w:shd w:val="clear" w:color="auto" w:fill="D9D9D9" w:themeFill="background1" w:themeFillShade="D9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 w:rsidRPr="009761CF">
                    <w:rPr>
                      <w:rFonts w:ascii="Calibri" w:eastAsia="Times New Roman" w:hAnsi="Calibri" w:cs="Times New Roman"/>
                      <w:snapToGrid w:val="0"/>
                    </w:rPr>
                    <w:t>Sometimes things happen to people that are unusually or especially frightening, horrible, or traumatic. For example:</w:t>
                  </w:r>
                </w:p>
                <w:p w14:paraId="52655D1C" w14:textId="77777777" w:rsidR="00B274F9" w:rsidRPr="009761CF" w:rsidRDefault="00B274F9" w:rsidP="00B274F9">
                  <w:pPr>
                    <w:numPr>
                      <w:ilvl w:val="0"/>
                      <w:numId w:val="2"/>
                    </w:numPr>
                    <w:shd w:val="clear" w:color="auto" w:fill="D9D9D9" w:themeFill="background1" w:themeFillShade="D9"/>
                    <w:ind w:left="1380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 w:rsidRPr="009761CF">
                    <w:rPr>
                      <w:rFonts w:ascii="Calibri" w:eastAsia="Times New Roman" w:hAnsi="Calibri" w:cs="Times New Roman"/>
                      <w:snapToGrid w:val="0"/>
                    </w:rPr>
                    <w:t>a serious accident or fire</w:t>
                  </w:r>
                </w:p>
                <w:p w14:paraId="15B1EAE5" w14:textId="77777777" w:rsidR="00B274F9" w:rsidRPr="009761CF" w:rsidRDefault="00B274F9" w:rsidP="00B274F9">
                  <w:pPr>
                    <w:numPr>
                      <w:ilvl w:val="0"/>
                      <w:numId w:val="2"/>
                    </w:numPr>
                    <w:shd w:val="clear" w:color="auto" w:fill="D9D9D9" w:themeFill="background1" w:themeFillShade="D9"/>
                    <w:spacing w:before="100" w:beforeAutospacing="1" w:after="100" w:afterAutospacing="1"/>
                    <w:ind w:left="1380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 w:rsidRPr="009761CF">
                    <w:rPr>
                      <w:rFonts w:ascii="Calibri" w:eastAsia="Times New Roman" w:hAnsi="Calibri" w:cs="Times New Roman"/>
                      <w:snapToGrid w:val="0"/>
                    </w:rPr>
                    <w:t>a physical or sexual assault or abuse</w:t>
                  </w:r>
                </w:p>
                <w:p w14:paraId="658CFFFF" w14:textId="77777777" w:rsidR="00B274F9" w:rsidRPr="009761CF" w:rsidRDefault="00B274F9" w:rsidP="00B274F9">
                  <w:pPr>
                    <w:numPr>
                      <w:ilvl w:val="0"/>
                      <w:numId w:val="2"/>
                    </w:numPr>
                    <w:shd w:val="clear" w:color="auto" w:fill="D9D9D9" w:themeFill="background1" w:themeFillShade="D9"/>
                    <w:spacing w:before="100" w:beforeAutospacing="1" w:after="100" w:afterAutospacing="1"/>
                    <w:ind w:left="1380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 w:rsidRPr="009761CF">
                    <w:rPr>
                      <w:rFonts w:ascii="Calibri" w:eastAsia="Times New Roman" w:hAnsi="Calibri" w:cs="Times New Roman"/>
                      <w:snapToGrid w:val="0"/>
                    </w:rPr>
                    <w:t>an earthquake or flood</w:t>
                  </w:r>
                </w:p>
                <w:p w14:paraId="6D45CB4D" w14:textId="77777777" w:rsidR="00B274F9" w:rsidRPr="009761CF" w:rsidRDefault="00B274F9" w:rsidP="00B274F9">
                  <w:pPr>
                    <w:numPr>
                      <w:ilvl w:val="0"/>
                      <w:numId w:val="2"/>
                    </w:numPr>
                    <w:shd w:val="clear" w:color="auto" w:fill="D9D9D9" w:themeFill="background1" w:themeFillShade="D9"/>
                    <w:spacing w:before="100" w:beforeAutospacing="1" w:after="100" w:afterAutospacing="1"/>
                    <w:ind w:left="1380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 w:rsidRPr="009761CF">
                    <w:rPr>
                      <w:rFonts w:ascii="Calibri" w:eastAsia="Times New Roman" w:hAnsi="Calibri" w:cs="Times New Roman"/>
                      <w:snapToGrid w:val="0"/>
                    </w:rPr>
                    <w:t>a war</w:t>
                  </w:r>
                </w:p>
                <w:p w14:paraId="299537DE" w14:textId="77777777" w:rsidR="00B274F9" w:rsidRPr="009761CF" w:rsidRDefault="00B274F9" w:rsidP="00B274F9">
                  <w:pPr>
                    <w:numPr>
                      <w:ilvl w:val="0"/>
                      <w:numId w:val="2"/>
                    </w:numPr>
                    <w:shd w:val="clear" w:color="auto" w:fill="D9D9D9" w:themeFill="background1" w:themeFillShade="D9"/>
                    <w:spacing w:before="100" w:beforeAutospacing="1" w:after="100" w:afterAutospacing="1"/>
                    <w:ind w:left="1380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 w:rsidRPr="009761CF">
                    <w:rPr>
                      <w:rFonts w:ascii="Calibri" w:eastAsia="Times New Roman" w:hAnsi="Calibri" w:cs="Times New Roman"/>
                      <w:snapToGrid w:val="0"/>
                    </w:rPr>
                    <w:t>seeing someone be killed or seriously injured</w:t>
                  </w:r>
                </w:p>
                <w:p w14:paraId="5C8D12E4" w14:textId="77777777" w:rsidR="00B274F9" w:rsidRPr="009761CF" w:rsidRDefault="00B274F9" w:rsidP="00B274F9">
                  <w:pPr>
                    <w:numPr>
                      <w:ilvl w:val="0"/>
                      <w:numId w:val="2"/>
                    </w:numPr>
                    <w:shd w:val="clear" w:color="auto" w:fill="D9D9D9" w:themeFill="background1" w:themeFillShade="D9"/>
                    <w:spacing w:before="100" w:beforeAutospacing="1" w:after="100" w:afterAutospacing="1"/>
                    <w:ind w:left="1380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 w:rsidRPr="009761CF">
                    <w:rPr>
                      <w:rFonts w:ascii="Calibri" w:eastAsia="Times New Roman" w:hAnsi="Calibri" w:cs="Times New Roman"/>
                      <w:snapToGrid w:val="0"/>
                    </w:rPr>
                    <w:t>having a loved one die through homicide or suicide</w:t>
                  </w:r>
                  <w:r w:rsidRPr="009761CF">
                    <w:rPr>
                      <w:rFonts w:ascii="Calibri" w:eastAsia="Times New Roman" w:hAnsi="Calibri" w:cs="Times New Roman"/>
                      <w:snapToGrid w:val="0"/>
                    </w:rPr>
                    <w:br/>
                  </w:r>
                </w:p>
              </w:tc>
            </w:tr>
            <w:tr w:rsidR="00B274F9" w:rsidRPr="00B42F18" w14:paraId="578359F6" w14:textId="77777777" w:rsidTr="00395822">
              <w:trPr>
                <w:trHeight w:hRule="exact" w:val="442"/>
              </w:trPr>
              <w:tc>
                <w:tcPr>
                  <w:tcW w:w="9730" w:type="dxa"/>
                  <w:gridSpan w:val="2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</w:tcPr>
                <w:p w14:paraId="397D72A4" w14:textId="77777777" w:rsidR="00B274F9" w:rsidRPr="00B42F18" w:rsidRDefault="00B274F9" w:rsidP="00B274F9">
                  <w:pPr>
                    <w:spacing w:before="120"/>
                    <w:rPr>
                      <w:rFonts w:ascii="Calibri" w:eastAsia="Times New Roman" w:hAnsi="Calibri" w:cs="Times New Roman"/>
                      <w:snapToGrid w:val="0"/>
                    </w:rPr>
                  </w:pPr>
                </w:p>
              </w:tc>
              <w:tc>
                <w:tcPr>
                  <w:tcW w:w="705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1CA3D133" w14:textId="77777777" w:rsidR="00B274F9" w:rsidRPr="00B42F18" w:rsidRDefault="00B274F9" w:rsidP="00B274F9">
                  <w:pPr>
                    <w:spacing w:before="120"/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snapToGrid w:val="0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72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539D6047" w14:textId="77777777" w:rsidR="00B274F9" w:rsidRPr="00B42F18" w:rsidRDefault="00B274F9" w:rsidP="00B274F9">
                  <w:pPr>
                    <w:spacing w:before="120"/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snapToGrid w:val="0"/>
                      <w:sz w:val="20"/>
                      <w:szCs w:val="20"/>
                    </w:rPr>
                    <w:t>NO</w:t>
                  </w:r>
                </w:p>
              </w:tc>
            </w:tr>
            <w:tr w:rsidR="00B274F9" w:rsidRPr="00B42F18" w14:paraId="5DB6B4F3" w14:textId="77777777" w:rsidTr="00395822">
              <w:trPr>
                <w:trHeight w:hRule="exact" w:val="442"/>
              </w:trPr>
              <w:tc>
                <w:tcPr>
                  <w:tcW w:w="9730" w:type="dxa"/>
                  <w:gridSpan w:val="2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651F07DC" w14:textId="77777777" w:rsidR="00B274F9" w:rsidRPr="00B42F18" w:rsidRDefault="00B274F9" w:rsidP="00B274F9">
                  <w:pPr>
                    <w:rPr>
                      <w:rFonts w:ascii="Calibri" w:eastAsia="Times New Roman" w:hAnsi="Calibri" w:cs="Times New Roman"/>
                      <w:snapToGrid w:val="0"/>
                    </w:rPr>
                  </w:pPr>
                  <w:r w:rsidRPr="009761CF">
                    <w:rPr>
                      <w:rFonts w:ascii="Calibri" w:eastAsia="Times New Roman" w:hAnsi="Calibri" w:cs="Times New Roman"/>
                      <w:snapToGrid w:val="0"/>
                    </w:rPr>
                    <w:t>Have you ever experienced this kind of event?</w:t>
                  </w:r>
                </w:p>
              </w:tc>
              <w:tc>
                <w:tcPr>
                  <w:tcW w:w="705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727D666D" w14:textId="77777777" w:rsidR="00B274F9" w:rsidRPr="00B42F18" w:rsidRDefault="00B274F9" w:rsidP="00B274F9">
                  <w:pPr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snapToGrid w:val="0"/>
                    </w:rPr>
                    <w:t>Y</w:t>
                  </w:r>
                </w:p>
              </w:tc>
              <w:tc>
                <w:tcPr>
                  <w:tcW w:w="72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4FCF45D4" w14:textId="77777777" w:rsidR="00B274F9" w:rsidRPr="00B42F18" w:rsidRDefault="00B274F9" w:rsidP="00B274F9">
                  <w:pPr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snapToGrid w:val="0"/>
                    </w:rPr>
                    <w:t>N</w:t>
                  </w:r>
                </w:p>
              </w:tc>
            </w:tr>
            <w:tr w:rsidR="00B274F9" w:rsidRPr="00B42F18" w14:paraId="56D43295" w14:textId="77777777" w:rsidTr="00395822">
              <w:trPr>
                <w:trHeight w:hRule="exact" w:val="442"/>
              </w:trPr>
              <w:tc>
                <w:tcPr>
                  <w:tcW w:w="9730" w:type="dxa"/>
                  <w:gridSpan w:val="2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4548AD70" w14:textId="77777777" w:rsidR="00B274F9" w:rsidRPr="00B42F18" w:rsidRDefault="00B274F9" w:rsidP="00B274F9">
                  <w:pPr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 w:rsidRPr="007E7407">
                    <w:rPr>
                      <w:rFonts w:ascii="Calibri" w:eastAsia="Times New Roman" w:hAnsi="Calibri" w:cs="Times New Roman"/>
                      <w:i/>
                      <w:snapToGrid w:val="0"/>
                    </w:rPr>
                    <w:t>If NO, you are finished</w:t>
                  </w:r>
                  <w:r>
                    <w:rPr>
                      <w:rFonts w:ascii="Calibri" w:eastAsia="Times New Roman" w:hAnsi="Calibri" w:cs="Times New Roman"/>
                      <w:i/>
                      <w:snapToGrid w:val="0"/>
                    </w:rPr>
                    <w:t>.  T</w:t>
                  </w:r>
                  <w:r w:rsidRPr="007E7407">
                    <w:rPr>
                      <w:rFonts w:ascii="Calibri" w:eastAsia="Times New Roman" w:hAnsi="Calibri" w:cs="Times New Roman"/>
                      <w:i/>
                      <w:snapToGrid w:val="0"/>
                    </w:rPr>
                    <w:t>hank you for completing this survey</w:t>
                  </w:r>
                  <w:r>
                    <w:rPr>
                      <w:rFonts w:ascii="Calibri" w:eastAsia="Times New Roman" w:hAnsi="Calibri" w:cs="Times New Roman"/>
                      <w:i/>
                      <w:snapToGrid w:val="0"/>
                    </w:rPr>
                    <w:t>! If YES, please continue….</w:t>
                  </w:r>
                </w:p>
              </w:tc>
              <w:tc>
                <w:tcPr>
                  <w:tcW w:w="705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10326F64" w14:textId="77777777" w:rsidR="00B274F9" w:rsidRPr="00B42F18" w:rsidRDefault="00B274F9" w:rsidP="00B274F9">
                  <w:pPr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79E810AA" w14:textId="77777777" w:rsidR="00B274F9" w:rsidRPr="00B42F18" w:rsidRDefault="00B274F9" w:rsidP="00B274F9">
                  <w:pPr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</w:p>
              </w:tc>
            </w:tr>
            <w:tr w:rsidR="00B274F9" w:rsidRPr="00B42F18" w14:paraId="266C7F9D" w14:textId="77777777" w:rsidTr="00395822">
              <w:trPr>
                <w:trHeight w:hRule="exact" w:val="442"/>
              </w:trPr>
              <w:tc>
                <w:tcPr>
                  <w:tcW w:w="9730" w:type="dxa"/>
                  <w:gridSpan w:val="2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25A55C77" w14:textId="77777777" w:rsidR="00B274F9" w:rsidRPr="00B42F18" w:rsidRDefault="00B274F9" w:rsidP="00B274F9">
                  <w:pPr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snapToGrid w:val="0"/>
                    </w:rPr>
                    <w:t xml:space="preserve">In the </w:t>
                  </w:r>
                  <w:r w:rsidRPr="007E7407">
                    <w:rPr>
                      <w:rFonts w:ascii="Calibri" w:eastAsia="Times New Roman" w:hAnsi="Calibri" w:cs="Times New Roman"/>
                      <w:b/>
                      <w:bCs/>
                      <w:snapToGrid w:val="0"/>
                    </w:rPr>
                    <w:t>past month,</w:t>
                  </w:r>
                  <w:r>
                    <w:rPr>
                      <w:rFonts w:ascii="Calibri" w:eastAsia="Times New Roman" w:hAnsi="Calibri" w:cs="Times New Roman"/>
                      <w:snapToGrid w:val="0"/>
                    </w:rPr>
                    <w:t xml:space="preserve"> have you….</w:t>
                  </w:r>
                </w:p>
              </w:tc>
              <w:tc>
                <w:tcPr>
                  <w:tcW w:w="705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53D90F01" w14:textId="77777777" w:rsidR="00B274F9" w:rsidRPr="00B42F18" w:rsidRDefault="00B274F9" w:rsidP="00B274F9">
                  <w:pPr>
                    <w:spacing w:before="120"/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49218808" w14:textId="77777777" w:rsidR="00B274F9" w:rsidRPr="00B42F18" w:rsidRDefault="00B274F9" w:rsidP="00B274F9">
                  <w:pPr>
                    <w:spacing w:before="120"/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</w:p>
              </w:tc>
            </w:tr>
            <w:tr w:rsidR="00B274F9" w:rsidRPr="00B42F18" w14:paraId="42527423" w14:textId="77777777" w:rsidTr="00395822">
              <w:trPr>
                <w:trHeight w:hRule="exact" w:val="432"/>
              </w:trPr>
              <w:tc>
                <w:tcPr>
                  <w:tcW w:w="9730" w:type="dxa"/>
                  <w:gridSpan w:val="2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2B68624F" w14:textId="77777777" w:rsidR="00B274F9" w:rsidRPr="00B42F18" w:rsidRDefault="00B274F9" w:rsidP="00B274F9">
                  <w:pPr>
                    <w:rPr>
                      <w:rFonts w:ascii="Calibri" w:eastAsia="Times New Roman" w:hAnsi="Calibri" w:cs="Times New Roman"/>
                      <w:snapToGrid w:val="0"/>
                    </w:rPr>
                  </w:pPr>
                  <w:r w:rsidRPr="00B42F18">
                    <w:rPr>
                      <w:rFonts w:ascii="Calibri" w:eastAsia="Times New Roman" w:hAnsi="Calibri" w:cs="Times New Roman"/>
                      <w:snapToGrid w:val="0"/>
                    </w:rPr>
                    <w:t>Ha</w:t>
                  </w:r>
                  <w:r>
                    <w:rPr>
                      <w:rFonts w:ascii="Calibri" w:eastAsia="Times New Roman" w:hAnsi="Calibri" w:cs="Times New Roman"/>
                      <w:snapToGrid w:val="0"/>
                    </w:rPr>
                    <w:t>d</w:t>
                  </w:r>
                  <w:r w:rsidRPr="00B42F18">
                    <w:rPr>
                      <w:rFonts w:ascii="Calibri" w:eastAsia="Times New Roman" w:hAnsi="Calibri" w:cs="Times New Roman"/>
                      <w:snapToGrid w:val="0"/>
                    </w:rPr>
                    <w:t xml:space="preserve"> nightmares about </w:t>
                  </w:r>
                  <w:r>
                    <w:rPr>
                      <w:rFonts w:ascii="Calibri" w:eastAsia="Times New Roman" w:hAnsi="Calibri" w:cs="Times New Roman"/>
                      <w:snapToGrid w:val="0"/>
                    </w:rPr>
                    <w:t>the event(s)</w:t>
                  </w:r>
                  <w:r w:rsidRPr="00B42F18">
                    <w:rPr>
                      <w:rFonts w:ascii="Calibri" w:eastAsia="Times New Roman" w:hAnsi="Calibri" w:cs="Times New Roman"/>
                      <w:snapToGrid w:val="0"/>
                    </w:rPr>
                    <w:t xml:space="preserve"> or thought about </w:t>
                  </w:r>
                  <w:r>
                    <w:rPr>
                      <w:rFonts w:ascii="Calibri" w:eastAsia="Times New Roman" w:hAnsi="Calibri" w:cs="Times New Roman"/>
                      <w:snapToGrid w:val="0"/>
                    </w:rPr>
                    <w:t>the event(s)</w:t>
                  </w:r>
                  <w:r w:rsidRPr="00B42F18">
                    <w:rPr>
                      <w:rFonts w:ascii="Calibri" w:eastAsia="Times New Roman" w:hAnsi="Calibri" w:cs="Times New Roman"/>
                      <w:snapToGrid w:val="0"/>
                    </w:rPr>
                    <w:t xml:space="preserve"> when you did not want to?</w:t>
                  </w:r>
                </w:p>
              </w:tc>
              <w:tc>
                <w:tcPr>
                  <w:tcW w:w="705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5E9033FC" w14:textId="77777777" w:rsidR="00B274F9" w:rsidRPr="00B42F18" w:rsidRDefault="00B274F9" w:rsidP="00B274F9">
                  <w:pPr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snapToGrid w:val="0"/>
                    </w:rPr>
                    <w:t>Y</w:t>
                  </w:r>
                </w:p>
              </w:tc>
              <w:tc>
                <w:tcPr>
                  <w:tcW w:w="72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5D2728BB" w14:textId="77777777" w:rsidR="00B274F9" w:rsidRPr="00B42F18" w:rsidRDefault="00B274F9" w:rsidP="00B274F9">
                  <w:pPr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snapToGrid w:val="0"/>
                    </w:rPr>
                    <w:t>N</w:t>
                  </w:r>
                </w:p>
              </w:tc>
            </w:tr>
            <w:tr w:rsidR="00B274F9" w:rsidRPr="00B42F18" w14:paraId="1ECC40F9" w14:textId="77777777" w:rsidTr="00395822">
              <w:trPr>
                <w:trHeight w:hRule="exact" w:val="576"/>
              </w:trPr>
              <w:tc>
                <w:tcPr>
                  <w:tcW w:w="9730" w:type="dxa"/>
                  <w:gridSpan w:val="2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703E3343" w14:textId="399B4BC5" w:rsidR="00B274F9" w:rsidRPr="00B42F18" w:rsidRDefault="00B274F9" w:rsidP="00B274F9">
                  <w:pPr>
                    <w:rPr>
                      <w:rFonts w:ascii="Calibri" w:eastAsia="Times New Roman" w:hAnsi="Calibri" w:cs="Times New Roman"/>
                      <w:snapToGrid w:val="0"/>
                    </w:rPr>
                  </w:pPr>
                  <w:r w:rsidRPr="00B42F18">
                    <w:rPr>
                      <w:rFonts w:ascii="Calibri" w:eastAsia="Times New Roman" w:hAnsi="Calibri" w:cs="Times New Roman"/>
                      <w:snapToGrid w:val="0"/>
                    </w:rPr>
                    <w:t xml:space="preserve">Tried hard not to think about </w:t>
                  </w:r>
                  <w:r>
                    <w:rPr>
                      <w:rFonts w:ascii="Calibri" w:eastAsia="Times New Roman" w:hAnsi="Calibri" w:cs="Times New Roman"/>
                      <w:snapToGrid w:val="0"/>
                    </w:rPr>
                    <w:t>the event(s)</w:t>
                  </w:r>
                  <w:r w:rsidR="003F5C12">
                    <w:rPr>
                      <w:rFonts w:ascii="Calibri" w:eastAsia="Times New Roman" w:hAnsi="Calibri" w:cs="Times New Roman"/>
                      <w:snapToGrid w:val="0"/>
                    </w:rPr>
                    <w:t xml:space="preserve"> </w:t>
                  </w:r>
                  <w:r w:rsidRPr="00B42F18">
                    <w:rPr>
                      <w:rFonts w:ascii="Calibri" w:eastAsia="Times New Roman" w:hAnsi="Calibri" w:cs="Times New Roman"/>
                      <w:snapToGrid w:val="0"/>
                    </w:rPr>
                    <w:t xml:space="preserve">or went out of your way to avoid situations that reminded you </w:t>
                  </w:r>
                  <w:r>
                    <w:rPr>
                      <w:rFonts w:ascii="Calibri" w:eastAsia="Times New Roman" w:hAnsi="Calibri" w:cs="Times New Roman"/>
                      <w:snapToGrid w:val="0"/>
                    </w:rPr>
                    <w:t>of the event(s)?</w:t>
                  </w:r>
                </w:p>
              </w:tc>
              <w:tc>
                <w:tcPr>
                  <w:tcW w:w="705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1D41754C" w14:textId="77777777" w:rsidR="00B274F9" w:rsidRPr="00B42F18" w:rsidRDefault="00B274F9" w:rsidP="00B274F9">
                  <w:pPr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snapToGrid w:val="0"/>
                    </w:rPr>
                    <w:t>Y</w:t>
                  </w:r>
                </w:p>
              </w:tc>
              <w:tc>
                <w:tcPr>
                  <w:tcW w:w="72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733DA412" w14:textId="77777777" w:rsidR="00B274F9" w:rsidRPr="00B42F18" w:rsidRDefault="00B274F9" w:rsidP="00B274F9">
                  <w:pPr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snapToGrid w:val="0"/>
                    </w:rPr>
                    <w:t>N</w:t>
                  </w:r>
                </w:p>
              </w:tc>
            </w:tr>
            <w:tr w:rsidR="00B274F9" w:rsidRPr="00B42F18" w14:paraId="04885AD0" w14:textId="77777777" w:rsidTr="00395822">
              <w:trPr>
                <w:trHeight w:hRule="exact" w:val="432"/>
              </w:trPr>
              <w:tc>
                <w:tcPr>
                  <w:tcW w:w="9730" w:type="dxa"/>
                  <w:gridSpan w:val="2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1CE562CE" w14:textId="77777777" w:rsidR="00B274F9" w:rsidRPr="00B42F18" w:rsidRDefault="00B274F9" w:rsidP="00B274F9">
                  <w:pPr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snapToGrid w:val="0"/>
                    </w:rPr>
                    <w:t xml:space="preserve">Been </w:t>
                  </w:r>
                  <w:r w:rsidRPr="00B42F18">
                    <w:rPr>
                      <w:rFonts w:ascii="Calibri" w:eastAsia="Times New Roman" w:hAnsi="Calibri" w:cs="Times New Roman"/>
                      <w:snapToGrid w:val="0"/>
                    </w:rPr>
                    <w:t>constantly on guard, watchful, or easily startled?</w:t>
                  </w:r>
                </w:p>
              </w:tc>
              <w:tc>
                <w:tcPr>
                  <w:tcW w:w="705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270C4437" w14:textId="77777777" w:rsidR="00B274F9" w:rsidRPr="00B42F18" w:rsidRDefault="00B274F9" w:rsidP="00B274F9">
                  <w:pPr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snapToGrid w:val="0"/>
                    </w:rPr>
                    <w:t>Y</w:t>
                  </w:r>
                </w:p>
              </w:tc>
              <w:tc>
                <w:tcPr>
                  <w:tcW w:w="72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1CA1C17B" w14:textId="77777777" w:rsidR="00B274F9" w:rsidRPr="00B42F18" w:rsidRDefault="00B274F9" w:rsidP="00B274F9">
                  <w:pPr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snapToGrid w:val="0"/>
                    </w:rPr>
                    <w:t>N</w:t>
                  </w:r>
                </w:p>
              </w:tc>
            </w:tr>
            <w:tr w:rsidR="00B274F9" w:rsidRPr="00B42F18" w14:paraId="04758D13" w14:textId="77777777" w:rsidTr="00395822">
              <w:trPr>
                <w:trHeight w:hRule="exact" w:val="432"/>
              </w:trPr>
              <w:tc>
                <w:tcPr>
                  <w:tcW w:w="9730" w:type="dxa"/>
                  <w:gridSpan w:val="2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auto"/>
                  <w:vAlign w:val="center"/>
                </w:tcPr>
                <w:p w14:paraId="7E1089D7" w14:textId="77777777" w:rsidR="00B274F9" w:rsidRPr="00B42F18" w:rsidRDefault="00B274F9" w:rsidP="00B274F9">
                  <w:pPr>
                    <w:rPr>
                      <w:rFonts w:ascii="Calibri" w:eastAsia="Times New Roman" w:hAnsi="Calibri" w:cs="Times New Roman"/>
                      <w:snapToGrid w:val="0"/>
                    </w:rPr>
                  </w:pPr>
                  <w:r w:rsidRPr="00B42F18">
                    <w:rPr>
                      <w:rFonts w:ascii="Calibri" w:eastAsia="Times New Roman" w:hAnsi="Calibri" w:cs="Times New Roman"/>
                      <w:snapToGrid w:val="0"/>
                    </w:rPr>
                    <w:t xml:space="preserve">Felt numb or detached from </w:t>
                  </w:r>
                  <w:r>
                    <w:rPr>
                      <w:rFonts w:ascii="Calibri" w:eastAsia="Times New Roman" w:hAnsi="Calibri" w:cs="Times New Roman"/>
                      <w:snapToGrid w:val="0"/>
                    </w:rPr>
                    <w:t>people</w:t>
                  </w:r>
                  <w:r w:rsidRPr="00B42F18">
                    <w:rPr>
                      <w:rFonts w:ascii="Calibri" w:eastAsia="Times New Roman" w:hAnsi="Calibri" w:cs="Times New Roman"/>
                      <w:snapToGrid w:val="0"/>
                    </w:rPr>
                    <w:t>, activities, or your surroundings?</w:t>
                  </w:r>
                </w:p>
              </w:tc>
              <w:tc>
                <w:tcPr>
                  <w:tcW w:w="705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auto"/>
                  <w:vAlign w:val="center"/>
                </w:tcPr>
                <w:p w14:paraId="5B850AB8" w14:textId="77777777" w:rsidR="00B274F9" w:rsidRPr="00B42F18" w:rsidRDefault="00B274F9" w:rsidP="00B274F9">
                  <w:pPr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snapToGrid w:val="0"/>
                    </w:rPr>
                    <w:t>Y</w:t>
                  </w:r>
                </w:p>
              </w:tc>
              <w:tc>
                <w:tcPr>
                  <w:tcW w:w="72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auto"/>
                  <w:vAlign w:val="center"/>
                </w:tcPr>
                <w:p w14:paraId="19F91A60" w14:textId="77777777" w:rsidR="00B274F9" w:rsidRPr="00B42F18" w:rsidRDefault="00B274F9" w:rsidP="00B274F9">
                  <w:pPr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snapToGrid w:val="0"/>
                    </w:rPr>
                    <w:t>N</w:t>
                  </w:r>
                </w:p>
              </w:tc>
            </w:tr>
            <w:tr w:rsidR="00B274F9" w:rsidRPr="00B42F18" w14:paraId="57F9D66C" w14:textId="77777777" w:rsidTr="00395822">
              <w:trPr>
                <w:trHeight w:hRule="exact" w:val="576"/>
              </w:trPr>
              <w:tc>
                <w:tcPr>
                  <w:tcW w:w="9730" w:type="dxa"/>
                  <w:gridSpan w:val="2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auto"/>
                  <w:vAlign w:val="center"/>
                </w:tcPr>
                <w:p w14:paraId="2CB1CE39" w14:textId="77777777" w:rsidR="00B274F9" w:rsidRPr="00B42F18" w:rsidRDefault="00B274F9" w:rsidP="00B274F9">
                  <w:pPr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snapToGrid w:val="0"/>
                    </w:rPr>
                    <w:t>Felt guilty or unable to stop blaming yourself or others for the event(s) or any problems the event(s) may have caused?</w:t>
                  </w:r>
                </w:p>
              </w:tc>
              <w:tc>
                <w:tcPr>
                  <w:tcW w:w="705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auto"/>
                  <w:vAlign w:val="center"/>
                </w:tcPr>
                <w:p w14:paraId="3C411CA6" w14:textId="77777777" w:rsidR="00B274F9" w:rsidRPr="00B42F18" w:rsidRDefault="00B274F9" w:rsidP="00B274F9">
                  <w:pPr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snapToGrid w:val="0"/>
                    </w:rPr>
                    <w:t>Y</w:t>
                  </w:r>
                </w:p>
              </w:tc>
              <w:tc>
                <w:tcPr>
                  <w:tcW w:w="72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auto"/>
                  <w:vAlign w:val="center"/>
                </w:tcPr>
                <w:p w14:paraId="28F4F222" w14:textId="77777777" w:rsidR="00B274F9" w:rsidRPr="00B42F18" w:rsidRDefault="00B274F9" w:rsidP="00B274F9">
                  <w:pPr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snapToGrid w:val="0"/>
                    </w:rPr>
                    <w:t>N</w:t>
                  </w:r>
                </w:p>
              </w:tc>
            </w:tr>
          </w:tbl>
          <w:p w14:paraId="26A3BF6F" w14:textId="77777777" w:rsidR="00B274F9" w:rsidRPr="00B42F18" w:rsidRDefault="00B274F9" w:rsidP="00B274F9">
            <w:pPr>
              <w:kinsoku w:val="0"/>
              <w:overflowPunct w:val="0"/>
              <w:spacing w:line="244" w:lineRule="auto"/>
              <w:ind w:right="-210"/>
              <w:rPr>
                <w:rFonts w:ascii="Calibri" w:eastAsia="Calibri" w:hAnsi="Calibri" w:cs="Times New Roman"/>
                <w:b/>
              </w:rPr>
            </w:pPr>
          </w:p>
        </w:tc>
      </w:tr>
    </w:tbl>
    <w:p w14:paraId="0E1699C5" w14:textId="386601C3" w:rsidR="00B42F18" w:rsidRDefault="00B42F18"/>
    <w:p w14:paraId="5D2DE99F" w14:textId="77777777" w:rsidR="000D16ED" w:rsidRDefault="000D16ED"/>
    <w:sectPr w:rsidR="000D16ED" w:rsidSect="00B328CA">
      <w:headerReference w:type="default" r:id="rId16"/>
      <w:pgSz w:w="12240" w:h="15840" w:code="1"/>
      <w:pgMar w:top="432" w:right="720" w:bottom="360" w:left="720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3F7D3" w14:textId="77777777" w:rsidR="00B328CA" w:rsidRDefault="00B328CA" w:rsidP="00B328CA">
      <w:pPr>
        <w:spacing w:after="0" w:line="240" w:lineRule="auto"/>
      </w:pPr>
      <w:r>
        <w:separator/>
      </w:r>
    </w:p>
  </w:endnote>
  <w:endnote w:type="continuationSeparator" w:id="0">
    <w:p w14:paraId="3F5620E0" w14:textId="77777777" w:rsidR="00B328CA" w:rsidRDefault="00B328CA" w:rsidP="00B32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A5E3D" w14:textId="77777777" w:rsidR="007B046A" w:rsidRDefault="007B04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38C12" w14:textId="112E8C26" w:rsidR="004618FF" w:rsidRDefault="006F4B74" w:rsidP="004618FF">
    <w:pPr>
      <w:spacing w:after="0" w:line="240" w:lineRule="auto"/>
      <w:jc w:val="center"/>
      <w:rPr>
        <w:rFonts w:cstheme="minorHAnsi"/>
        <w:color w:val="000000" w:themeColor="text1"/>
        <w:sz w:val="14"/>
        <w:szCs w:val="14"/>
      </w:rPr>
    </w:pPr>
    <w:bookmarkStart w:id="0" w:name="_Hlk67671189"/>
    <w:bookmarkStart w:id="1" w:name="_Hlk67671190"/>
    <w:r w:rsidRPr="006F4B74">
      <w:rPr>
        <w:rFonts w:cstheme="minorHAnsi"/>
        <w:color w:val="000000" w:themeColor="text1"/>
        <w:sz w:val="14"/>
        <w:szCs w:val="14"/>
      </w:rPr>
      <w:t>Perinatal Mental Health Screening.PHQ-9</w:t>
    </w:r>
  </w:p>
  <w:p w14:paraId="787A5D2F" w14:textId="7F75759F" w:rsidR="00764205" w:rsidRPr="00EA6933" w:rsidRDefault="00EA6933" w:rsidP="004618FF">
    <w:pPr>
      <w:spacing w:after="0" w:line="240" w:lineRule="auto"/>
      <w:jc w:val="center"/>
      <w:rPr>
        <w:rFonts w:cstheme="minorHAnsi"/>
        <w:b/>
        <w:bCs/>
        <w:color w:val="000000" w:themeColor="text1"/>
        <w:sz w:val="14"/>
        <w:szCs w:val="14"/>
      </w:rPr>
    </w:pPr>
    <w:r w:rsidRPr="00E90448">
      <w:rPr>
        <w:rFonts w:cstheme="minorHAnsi"/>
        <w:color w:val="000000" w:themeColor="text1"/>
        <w:sz w:val="14"/>
        <w:szCs w:val="14"/>
      </w:rPr>
      <w:t xml:space="preserve">Compiled by Lifeline for Moms at the </w:t>
    </w:r>
    <w:r w:rsidR="007B046A">
      <w:rPr>
        <w:rFonts w:cstheme="minorHAnsi"/>
        <w:color w:val="000000" w:themeColor="text1"/>
        <w:sz w:val="14"/>
        <w:szCs w:val="14"/>
      </w:rPr>
      <w:t>UMass Chan</w:t>
    </w:r>
    <w:r w:rsidRPr="00E90448">
      <w:rPr>
        <w:rFonts w:cstheme="minorHAnsi"/>
        <w:color w:val="000000" w:themeColor="text1"/>
        <w:sz w:val="14"/>
        <w:szCs w:val="14"/>
      </w:rPr>
      <w:t xml:space="preserve"> Medical School. </w:t>
    </w:r>
    <w:r w:rsidRPr="00E90448">
      <w:rPr>
        <w:rFonts w:cstheme="minorHAnsi"/>
        <w:color w:val="000000" w:themeColor="text1"/>
        <w:sz w:val="14"/>
        <w:szCs w:val="14"/>
      </w:rPr>
      <w:t xml:space="preserve">Funded by CDC grants 6 NU38OT000287 and U01DP006093, version 2.0, revised </w:t>
    </w:r>
    <w:bookmarkEnd w:id="0"/>
    <w:bookmarkEnd w:id="1"/>
    <w:r w:rsidR="007B046A">
      <w:rPr>
        <w:rFonts w:cstheme="minorHAnsi"/>
        <w:color w:val="000000" w:themeColor="text1"/>
        <w:sz w:val="14"/>
        <w:szCs w:val="14"/>
      </w:rPr>
      <w:t>01-05-2023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347E1" w14:textId="77777777" w:rsidR="007B046A" w:rsidRDefault="007B04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FFA00" w14:textId="77777777" w:rsidR="00B328CA" w:rsidRDefault="00B328CA" w:rsidP="00B328CA">
      <w:pPr>
        <w:spacing w:after="0" w:line="240" w:lineRule="auto"/>
      </w:pPr>
      <w:r>
        <w:separator/>
      </w:r>
    </w:p>
  </w:footnote>
  <w:footnote w:type="continuationSeparator" w:id="0">
    <w:p w14:paraId="65B9CB6B" w14:textId="77777777" w:rsidR="00B328CA" w:rsidRDefault="00B328CA" w:rsidP="00B32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AB082" w14:textId="77777777" w:rsidR="007B046A" w:rsidRDefault="007B04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F528" w14:textId="042B9D2A" w:rsidR="001138EB" w:rsidRDefault="009C4734" w:rsidP="001138EB">
    <w:pPr>
      <w:pStyle w:val="Header"/>
      <w:jc w:val="center"/>
      <w:rPr>
        <w:rFonts w:cs="Arial"/>
        <w:b/>
        <w:sz w:val="32"/>
        <w:szCs w:val="32"/>
      </w:rPr>
    </w:pPr>
    <w:r>
      <w:rPr>
        <w:rFonts w:cs="Arial"/>
        <w:b/>
        <w:noProof/>
        <w:sz w:val="32"/>
        <w:szCs w:val="32"/>
      </w:rPr>
      <w:drawing>
        <wp:anchor distT="0" distB="0" distL="0" distR="0" simplePos="0" relativeHeight="251668480" behindDoc="0" locked="0" layoutInCell="1" allowOverlap="1" wp14:anchorId="62888937" wp14:editId="0E1206C4">
          <wp:simplePos x="0" y="0"/>
          <wp:positionH relativeFrom="leftMargin">
            <wp:posOffset>173990</wp:posOffset>
          </wp:positionH>
          <wp:positionV relativeFrom="topMargin">
            <wp:posOffset>137160</wp:posOffset>
          </wp:positionV>
          <wp:extent cx="1143000" cy="685800"/>
          <wp:effectExtent l="0" t="0" r="0" b="0"/>
          <wp:wrapSquare wrapText="bothSides"/>
          <wp:docPr id="5" name="Picture 5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00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0C2BD4D" w14:textId="496ABD18" w:rsidR="001138EB" w:rsidRDefault="00EA6933" w:rsidP="001138EB">
    <w:pPr>
      <w:pStyle w:val="Header"/>
      <w:jc w:val="center"/>
      <w:rPr>
        <w:rFonts w:ascii="Calibri" w:eastAsia="Calibri" w:hAnsi="Calibri" w:cs="Times New Roman"/>
        <w:noProof/>
      </w:rPr>
    </w:pPr>
    <w:r>
      <w:rPr>
        <w:rFonts w:cs="Arial"/>
        <w:b/>
        <w:sz w:val="32"/>
        <w:szCs w:val="32"/>
      </w:rPr>
      <w:t>Mental Health Screening</w:t>
    </w:r>
    <w:r w:rsidRPr="00F42872">
      <w:rPr>
        <w:rFonts w:cs="Arial"/>
        <w:b/>
        <w:sz w:val="32"/>
        <w:szCs w:val="32"/>
      </w:rPr>
      <w:t xml:space="preserve"> </w:t>
    </w:r>
    <w:r>
      <w:rPr>
        <w:rFonts w:cs="Arial"/>
        <w:b/>
        <w:sz w:val="32"/>
        <w:szCs w:val="32"/>
      </w:rPr>
      <w:t>D</w:t>
    </w:r>
    <w:r w:rsidRPr="00F42872">
      <w:rPr>
        <w:rFonts w:cs="Arial"/>
        <w:b/>
        <w:sz w:val="32"/>
        <w:szCs w:val="32"/>
      </w:rPr>
      <w:t xml:space="preserve">uring </w:t>
    </w:r>
    <w:r>
      <w:rPr>
        <w:rFonts w:cs="Arial"/>
        <w:b/>
        <w:sz w:val="32"/>
        <w:szCs w:val="32"/>
      </w:rPr>
      <w:t>P</w:t>
    </w:r>
    <w:r w:rsidRPr="00F42872">
      <w:rPr>
        <w:rFonts w:cs="Arial"/>
        <w:b/>
        <w:sz w:val="32"/>
        <w:szCs w:val="32"/>
      </w:rPr>
      <w:t xml:space="preserve">regnancy and </w:t>
    </w:r>
    <w:r>
      <w:rPr>
        <w:rFonts w:cs="Arial"/>
        <w:b/>
        <w:sz w:val="32"/>
        <w:szCs w:val="32"/>
      </w:rPr>
      <w:t>A</w:t>
    </w:r>
    <w:r w:rsidRPr="00F42872">
      <w:rPr>
        <w:rFonts w:cs="Arial"/>
        <w:b/>
        <w:sz w:val="32"/>
        <w:szCs w:val="32"/>
      </w:rPr>
      <w:t xml:space="preserve">fter </w:t>
    </w:r>
    <w:r>
      <w:rPr>
        <w:rFonts w:cs="Arial"/>
        <w:b/>
        <w:sz w:val="32"/>
        <w:szCs w:val="32"/>
      </w:rPr>
      <w:t>Giving B</w:t>
    </w:r>
    <w:r w:rsidRPr="00F42872">
      <w:rPr>
        <w:rFonts w:cs="Arial"/>
        <w:b/>
        <w:sz w:val="32"/>
        <w:szCs w:val="32"/>
      </w:rPr>
      <w:t>irth</w:t>
    </w:r>
  </w:p>
  <w:p w14:paraId="23C77FF3" w14:textId="77777777" w:rsidR="001138EB" w:rsidRPr="001138EB" w:rsidRDefault="001138EB" w:rsidP="001138EB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794CD" w14:textId="77777777" w:rsidR="007B046A" w:rsidRDefault="007B04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BBBC1" w14:textId="77777777" w:rsidR="001138EB" w:rsidRPr="001138EB" w:rsidRDefault="001138EB" w:rsidP="001138EB">
    <w:pPr>
      <w:pStyle w:val="Header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15F42" w14:textId="59D1EDEB" w:rsidR="001138EB" w:rsidRDefault="00EA6933" w:rsidP="007966E7">
    <w:pPr>
      <w:pStyle w:val="Header"/>
      <w:tabs>
        <w:tab w:val="left" w:pos="1027"/>
        <w:tab w:val="center" w:pos="7272"/>
        <w:tab w:val="right" w:pos="14544"/>
      </w:tabs>
      <w:rPr>
        <w:sz w:val="16"/>
        <w:szCs w:val="16"/>
      </w:rPr>
    </w:pPr>
    <w:r w:rsidRPr="00B053A8">
      <w:rPr>
        <w:rFonts w:cs="Arial"/>
        <w:b/>
        <w:noProof/>
        <w:sz w:val="24"/>
        <w:szCs w:val="24"/>
      </w:rPr>
      <mc:AlternateContent>
        <mc:Choice Requires="wps">
          <w:drawing>
            <wp:anchor distT="45720" distB="45720" distL="114300" distR="114300" simplePos="0" relativeHeight="251660285" behindDoc="0" locked="0" layoutInCell="1" allowOverlap="1" wp14:anchorId="44FFCB14" wp14:editId="56C82FCF">
              <wp:simplePos x="0" y="0"/>
              <wp:positionH relativeFrom="margin">
                <wp:align>center</wp:align>
              </wp:positionH>
              <wp:positionV relativeFrom="paragraph">
                <wp:posOffset>99695</wp:posOffset>
              </wp:positionV>
              <wp:extent cx="4572000" cy="298450"/>
              <wp:effectExtent l="0" t="0" r="0" b="63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0" cy="298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33750D" w14:textId="77777777" w:rsidR="00EA6933" w:rsidRDefault="00EA6933" w:rsidP="00EA6933">
                          <w:r w:rsidRPr="00E90448">
                            <w:rPr>
                              <w:rFonts w:cs="Arial"/>
                              <w:b/>
                              <w:sz w:val="24"/>
                              <w:szCs w:val="24"/>
                            </w:rPr>
                            <w:t>Mental Health Screening During Pregnancy and After Giving Birth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FFCB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7.85pt;width:5in;height:23.5pt;z-index:251660285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" stroked="f">
              <v:textbox>
                <w:txbxContent>
                  <w:p w14:paraId="4633750D" w14:textId="77777777" w:rsidR="00EA6933" w:rsidRDefault="00EA6933" w:rsidP="00EA6933">
                    <w:r w:rsidRPr="00E90448">
                      <w:rPr>
                        <w:rFonts w:cs="Arial"/>
                        <w:b/>
                        <w:sz w:val="24"/>
                        <w:szCs w:val="24"/>
                      </w:rPr>
                      <w:t>Mental Health Screening During Pregnancy and After Giving Birth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9C4734">
      <w:rPr>
        <w:rFonts w:cs="Arial"/>
        <w:b/>
        <w:noProof/>
        <w:sz w:val="32"/>
        <w:szCs w:val="32"/>
      </w:rPr>
      <w:drawing>
        <wp:anchor distT="0" distB="0" distL="0" distR="0" simplePos="0" relativeHeight="251662335" behindDoc="0" locked="0" layoutInCell="1" allowOverlap="1" wp14:anchorId="120D8367" wp14:editId="47B85F48">
          <wp:simplePos x="0" y="0"/>
          <wp:positionH relativeFrom="leftMargin">
            <wp:posOffset>173990</wp:posOffset>
          </wp:positionH>
          <wp:positionV relativeFrom="topMargin">
            <wp:posOffset>91440</wp:posOffset>
          </wp:positionV>
          <wp:extent cx="758952" cy="457200"/>
          <wp:effectExtent l="0" t="0" r="3175" b="0"/>
          <wp:wrapSquare wrapText="bothSides"/>
          <wp:docPr id="7" name="Picture 7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952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138EB" w:rsidRPr="009121F7">
      <w:rPr>
        <w:rFonts w:cs="Arial"/>
        <w:b/>
        <w:noProof/>
        <w:sz w:val="32"/>
        <w:szCs w:val="32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22E498E0" wp14:editId="36C9913B">
              <wp:simplePos x="0" y="0"/>
              <wp:positionH relativeFrom="page">
                <wp:posOffset>5088890</wp:posOffset>
              </wp:positionH>
              <wp:positionV relativeFrom="paragraph">
                <wp:posOffset>-138430</wp:posOffset>
              </wp:positionV>
              <wp:extent cx="2552700" cy="266700"/>
              <wp:effectExtent l="0" t="0" r="19050" b="19050"/>
              <wp:wrapSquare wrapText="bothSides"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2700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A4D0F6" w14:textId="77777777" w:rsidR="001138EB" w:rsidRPr="009121F7" w:rsidRDefault="001138EB" w:rsidP="00884C6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9121F7">
                            <w:rPr>
                              <w:sz w:val="18"/>
                              <w:szCs w:val="18"/>
                            </w:rPr>
                            <w:t xml:space="preserve">For Staff use only:       </w:t>
                          </w:r>
                          <w:r>
                            <w:rPr>
                              <w:sz w:val="18"/>
                              <w:szCs w:val="18"/>
                            </w:rPr>
                            <w:t>initial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2E498E0" id="_x0000_s1028" type="#_x0000_t202" style="position:absolute;margin-left:400.7pt;margin-top:-10.9pt;width:201pt;height:21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">
              <v:textbox>
                <w:txbxContent>
                  <w:p w14:paraId="78A4D0F6" w14:textId="77777777" w:rsidR="001138EB" w:rsidRPr="009121F7" w:rsidRDefault="001138EB" w:rsidP="00884C67">
                    <w:pPr>
                      <w:rPr>
                        <w:sz w:val="18"/>
                        <w:szCs w:val="18"/>
                      </w:rPr>
                    </w:pPr>
                    <w:r w:rsidRPr="009121F7">
                      <w:rPr>
                        <w:sz w:val="18"/>
                        <w:szCs w:val="18"/>
                      </w:rPr>
                      <w:t xml:space="preserve">For Staff use only:       </w:t>
                    </w:r>
                    <w:r>
                      <w:rPr>
                        <w:sz w:val="18"/>
                        <w:szCs w:val="18"/>
                      </w:rPr>
                      <w:t>initial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</w:p>
  <w:p w14:paraId="77E04469" w14:textId="428A970F" w:rsidR="001138EB" w:rsidRDefault="001138EB" w:rsidP="009E4680">
    <w:pPr>
      <w:spacing w:after="0" w:line="240" w:lineRule="auto"/>
      <w:rPr>
        <w:b/>
        <w:sz w:val="24"/>
        <w:szCs w:val="24"/>
      </w:rPr>
    </w:pPr>
    <w:r>
      <w:rPr>
        <w:b/>
        <w:sz w:val="24"/>
        <w:szCs w:val="24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25588" w14:textId="4A429E3B" w:rsidR="001138EB" w:rsidRDefault="00EA6933" w:rsidP="007966E7">
    <w:pPr>
      <w:pStyle w:val="Header"/>
      <w:tabs>
        <w:tab w:val="left" w:pos="1027"/>
        <w:tab w:val="center" w:pos="7272"/>
        <w:tab w:val="right" w:pos="14544"/>
      </w:tabs>
      <w:rPr>
        <w:sz w:val="16"/>
        <w:szCs w:val="16"/>
      </w:rPr>
    </w:pPr>
    <w:r w:rsidRPr="00B053A8">
      <w:rPr>
        <w:rFonts w:cs="Arial"/>
        <w:b/>
        <w:noProof/>
        <w:sz w:val="24"/>
        <w:szCs w:val="24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35AA9CBB" wp14:editId="78BD2222">
              <wp:simplePos x="0" y="0"/>
              <wp:positionH relativeFrom="margin">
                <wp:align>center</wp:align>
              </wp:positionH>
              <wp:positionV relativeFrom="paragraph">
                <wp:posOffset>-46355</wp:posOffset>
              </wp:positionV>
              <wp:extent cx="4572000" cy="298450"/>
              <wp:effectExtent l="0" t="0" r="0" b="6350"/>
              <wp:wrapSquare wrapText="bothSides"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0" cy="298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D560B9" w14:textId="77777777" w:rsidR="00EA6933" w:rsidRDefault="00EA6933" w:rsidP="00EA6933">
                          <w:r w:rsidRPr="00E90448">
                            <w:rPr>
                              <w:rFonts w:cs="Arial"/>
                              <w:b/>
                              <w:sz w:val="24"/>
                              <w:szCs w:val="24"/>
                            </w:rPr>
                            <w:t>Mental Health Screening During Pregnancy and After Giving Birth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AA9CB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-3.65pt;width:5in;height:23.5pt;z-index:25167052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" stroked="f">
              <v:textbox>
                <w:txbxContent>
                  <w:p w14:paraId="52D560B9" w14:textId="77777777" w:rsidR="00EA6933" w:rsidRDefault="00EA6933" w:rsidP="00EA6933">
                    <w:r w:rsidRPr="00E90448">
                      <w:rPr>
                        <w:rFonts w:cs="Arial"/>
                        <w:b/>
                        <w:sz w:val="24"/>
                        <w:szCs w:val="24"/>
                      </w:rPr>
                      <w:t>Mental Health Screening During Pregnancy and After Giving Birth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9C4734">
      <w:rPr>
        <w:rFonts w:cs="Arial"/>
        <w:b/>
        <w:noProof/>
        <w:sz w:val="32"/>
        <w:szCs w:val="32"/>
      </w:rPr>
      <w:drawing>
        <wp:anchor distT="0" distB="0" distL="0" distR="0" simplePos="0" relativeHeight="251661310" behindDoc="0" locked="0" layoutInCell="1" allowOverlap="1" wp14:anchorId="77025006" wp14:editId="6476F548">
          <wp:simplePos x="0" y="0"/>
          <wp:positionH relativeFrom="leftMargin">
            <wp:posOffset>173990</wp:posOffset>
          </wp:positionH>
          <wp:positionV relativeFrom="topMargin">
            <wp:posOffset>91440</wp:posOffset>
          </wp:positionV>
          <wp:extent cx="758952" cy="457200"/>
          <wp:effectExtent l="0" t="0" r="3175" b="0"/>
          <wp:wrapSquare wrapText="bothSides"/>
          <wp:docPr id="1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952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557CAB2" w14:textId="6D967B0E" w:rsidR="001138EB" w:rsidRDefault="001138EB" w:rsidP="00EA6933">
    <w:pPr>
      <w:spacing w:after="0" w:line="240" w:lineRule="auto"/>
      <w:rPr>
        <w:b/>
        <w:sz w:val="24"/>
        <w:szCs w:val="24"/>
      </w:rPr>
    </w:pPr>
    <w:r>
      <w:rPr>
        <w:b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76B62"/>
    <w:multiLevelType w:val="hybridMultilevel"/>
    <w:tmpl w:val="AA60BF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7C00BA"/>
    <w:multiLevelType w:val="hybridMultilevel"/>
    <w:tmpl w:val="C6CACA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C60863"/>
    <w:multiLevelType w:val="multilevel"/>
    <w:tmpl w:val="E5360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29082339">
    <w:abstractNumId w:val="1"/>
  </w:num>
  <w:num w:numId="2" w16cid:durableId="986591141">
    <w:abstractNumId w:val="2"/>
  </w:num>
  <w:num w:numId="3" w16cid:durableId="214196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8CA"/>
    <w:rsid w:val="000D16ED"/>
    <w:rsid w:val="001138EB"/>
    <w:rsid w:val="002D6965"/>
    <w:rsid w:val="003C7055"/>
    <w:rsid w:val="003F03A5"/>
    <w:rsid w:val="003F5C12"/>
    <w:rsid w:val="004618FF"/>
    <w:rsid w:val="006F4B74"/>
    <w:rsid w:val="00764205"/>
    <w:rsid w:val="007966E7"/>
    <w:rsid w:val="007B046A"/>
    <w:rsid w:val="00850AEB"/>
    <w:rsid w:val="00884C67"/>
    <w:rsid w:val="00987D47"/>
    <w:rsid w:val="009C4734"/>
    <w:rsid w:val="009E4680"/>
    <w:rsid w:val="009F12C3"/>
    <w:rsid w:val="00A0514D"/>
    <w:rsid w:val="00B274F9"/>
    <w:rsid w:val="00B328CA"/>
    <w:rsid w:val="00B42F18"/>
    <w:rsid w:val="00D51551"/>
    <w:rsid w:val="00E809F6"/>
    <w:rsid w:val="00EA6933"/>
    <w:rsid w:val="00EC13B8"/>
    <w:rsid w:val="00F1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CA286D"/>
  <w15:chartTrackingRefBased/>
  <w15:docId w15:val="{97BC1F37-5775-402D-9D60-0023C3E4A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Light331">
    <w:name w:val="Table Grid Light331"/>
    <w:basedOn w:val="TableNormal"/>
    <w:next w:val="TableNormal"/>
    <w:uiPriority w:val="40"/>
    <w:rsid w:val="00B328CA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Header">
    <w:name w:val="header"/>
    <w:basedOn w:val="Normal"/>
    <w:link w:val="HeaderChar"/>
    <w:uiPriority w:val="99"/>
    <w:unhideWhenUsed/>
    <w:rsid w:val="00B328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8CA"/>
  </w:style>
  <w:style w:type="paragraph" w:styleId="Footer">
    <w:name w:val="footer"/>
    <w:basedOn w:val="Normal"/>
    <w:link w:val="FooterChar"/>
    <w:uiPriority w:val="99"/>
    <w:unhideWhenUsed/>
    <w:rsid w:val="00B328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8CA"/>
  </w:style>
  <w:style w:type="table" w:customStyle="1" w:styleId="TableGridLight34">
    <w:name w:val="Table Grid Light34"/>
    <w:basedOn w:val="TableNormal"/>
    <w:next w:val="TableGridLight"/>
    <w:uiPriority w:val="40"/>
    <w:rsid w:val="007966E7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7966E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6">
    <w:name w:val="Table Grid6"/>
    <w:basedOn w:val="TableNormal"/>
    <w:next w:val="TableGrid"/>
    <w:uiPriority w:val="59"/>
    <w:rsid w:val="007966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966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9E46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3">
    <w:name w:val="Table Grid Light43"/>
    <w:basedOn w:val="TableNormal"/>
    <w:next w:val="TableGridLight"/>
    <w:uiPriority w:val="40"/>
    <w:rsid w:val="009E4680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2">
    <w:name w:val="Table Grid Light42"/>
    <w:basedOn w:val="TableNormal"/>
    <w:next w:val="TableGridLight"/>
    <w:uiPriority w:val="40"/>
    <w:rsid w:val="00B42F18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Paragraph">
    <w:name w:val="List Paragraph"/>
    <w:basedOn w:val="Normal"/>
    <w:uiPriority w:val="34"/>
    <w:qFormat/>
    <w:rsid w:val="003F03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Brenckle, Linda</dc:creator>
  <cp:keywords/>
  <dc:description/>
  <cp:lastModifiedBy>Brenckle, Linda</cp:lastModifiedBy>
  <cp:revision>2</cp:revision>
  <cp:lastPrinted>2021-03-22T15:56:00Z</cp:lastPrinted>
  <dcterms:created xsi:type="dcterms:W3CDTF">2023-01-09T18:21:00Z</dcterms:created>
  <dcterms:modified xsi:type="dcterms:W3CDTF">2023-01-09T18:21:00Z</dcterms:modified>
</cp:coreProperties>
</file>